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46" w:rsidRPr="00CB6593" w:rsidRDefault="00E26946" w:rsidP="00E26946">
      <w:pPr>
        <w:contextualSpacing/>
        <w:rPr>
          <w:sz w:val="28"/>
          <w:szCs w:val="28"/>
        </w:rPr>
      </w:pPr>
      <w:r w:rsidRPr="00CB6593">
        <w:rPr>
          <w:sz w:val="28"/>
          <w:szCs w:val="28"/>
        </w:rPr>
        <w:t>«Принято»</w:t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  <w:t xml:space="preserve">                 «Утверждаю»</w:t>
      </w:r>
    </w:p>
    <w:p w:rsidR="00E26946" w:rsidRPr="00CB6593" w:rsidRDefault="00E26946" w:rsidP="00E26946">
      <w:pPr>
        <w:contextualSpacing/>
        <w:rPr>
          <w:sz w:val="28"/>
          <w:szCs w:val="28"/>
        </w:rPr>
      </w:pPr>
      <w:r w:rsidRPr="00CB6593">
        <w:rPr>
          <w:sz w:val="28"/>
          <w:szCs w:val="28"/>
        </w:rPr>
        <w:t>на Педагогическом совете</w:t>
      </w:r>
      <w:r w:rsidRPr="00CB6593">
        <w:rPr>
          <w:sz w:val="28"/>
          <w:szCs w:val="28"/>
        </w:rPr>
        <w:tab/>
        <w:t xml:space="preserve"> </w:t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  <w:t xml:space="preserve">                 директор МБОУ гимназии № 1</w:t>
      </w:r>
    </w:p>
    <w:p w:rsidR="00E26946" w:rsidRPr="00CB6593" w:rsidRDefault="00E26946" w:rsidP="00E26946">
      <w:pPr>
        <w:contextualSpacing/>
        <w:rPr>
          <w:sz w:val="28"/>
          <w:szCs w:val="28"/>
        </w:rPr>
      </w:pPr>
      <w:r w:rsidRPr="00CB6593">
        <w:rPr>
          <w:sz w:val="28"/>
          <w:szCs w:val="28"/>
        </w:rPr>
        <w:t>МБОУ гимназии № 1</w:t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</w:r>
      <w:r w:rsidRPr="00CB6593">
        <w:rPr>
          <w:sz w:val="28"/>
          <w:szCs w:val="28"/>
        </w:rPr>
        <w:tab/>
        <w:t xml:space="preserve">                 ____________ </w:t>
      </w:r>
      <w:proofErr w:type="spellStart"/>
      <w:r w:rsidRPr="00CB6593">
        <w:rPr>
          <w:sz w:val="28"/>
          <w:szCs w:val="28"/>
        </w:rPr>
        <w:t>С.М.Сунозова</w:t>
      </w:r>
      <w:proofErr w:type="spellEnd"/>
    </w:p>
    <w:p w:rsidR="00E26946" w:rsidRPr="00CB6593" w:rsidRDefault="00CB6593" w:rsidP="00E26946">
      <w:pPr>
        <w:contextualSpacing/>
        <w:rPr>
          <w:sz w:val="28"/>
          <w:szCs w:val="28"/>
        </w:rPr>
      </w:pPr>
      <w:r w:rsidRPr="00CB6593">
        <w:rPr>
          <w:sz w:val="28"/>
          <w:szCs w:val="28"/>
        </w:rPr>
        <w:t>Протокол №  8</w:t>
      </w:r>
      <w:r w:rsidR="00E26946" w:rsidRPr="00CB6593">
        <w:rPr>
          <w:sz w:val="28"/>
          <w:szCs w:val="28"/>
        </w:rPr>
        <w:t xml:space="preserve">     </w:t>
      </w:r>
      <w:r w:rsidR="00E26946" w:rsidRPr="00CB6593">
        <w:rPr>
          <w:sz w:val="28"/>
          <w:szCs w:val="28"/>
        </w:rPr>
        <w:tab/>
      </w:r>
      <w:r w:rsidR="00E26946" w:rsidRPr="00CB6593">
        <w:rPr>
          <w:sz w:val="28"/>
          <w:szCs w:val="28"/>
        </w:rPr>
        <w:tab/>
      </w:r>
      <w:r w:rsidR="00E26946" w:rsidRPr="00CB6593">
        <w:rPr>
          <w:sz w:val="28"/>
          <w:szCs w:val="28"/>
        </w:rPr>
        <w:tab/>
      </w:r>
      <w:r w:rsidR="00E26946" w:rsidRPr="00CB6593">
        <w:rPr>
          <w:sz w:val="28"/>
          <w:szCs w:val="28"/>
        </w:rPr>
        <w:tab/>
        <w:t xml:space="preserve">                 </w:t>
      </w:r>
      <w:r w:rsidR="001E51AC" w:rsidRPr="00CB6593">
        <w:rPr>
          <w:sz w:val="28"/>
          <w:szCs w:val="28"/>
        </w:rPr>
        <w:t xml:space="preserve">приказ № </w:t>
      </w:r>
      <w:r w:rsidRPr="00CB6593">
        <w:rPr>
          <w:sz w:val="28"/>
          <w:szCs w:val="28"/>
        </w:rPr>
        <w:t>92</w:t>
      </w:r>
      <w:r w:rsidR="00FE481B" w:rsidRPr="00CB6593">
        <w:rPr>
          <w:sz w:val="28"/>
          <w:szCs w:val="28"/>
        </w:rPr>
        <w:t>А</w:t>
      </w:r>
      <w:r w:rsidRPr="00CB6593">
        <w:rPr>
          <w:sz w:val="28"/>
          <w:szCs w:val="28"/>
        </w:rPr>
        <w:t xml:space="preserve"> – ОД </w:t>
      </w:r>
      <w:r w:rsidR="00E26946" w:rsidRPr="00CB6593">
        <w:rPr>
          <w:sz w:val="28"/>
          <w:szCs w:val="28"/>
        </w:rPr>
        <w:t xml:space="preserve"> </w:t>
      </w:r>
    </w:p>
    <w:p w:rsidR="00E26946" w:rsidRPr="00B40AC3" w:rsidRDefault="00FE481B" w:rsidP="00E26946">
      <w:pPr>
        <w:contextualSpacing/>
        <w:rPr>
          <w:sz w:val="28"/>
          <w:szCs w:val="28"/>
        </w:rPr>
      </w:pPr>
      <w:r w:rsidRPr="00CB6593">
        <w:rPr>
          <w:sz w:val="28"/>
          <w:szCs w:val="28"/>
        </w:rPr>
        <w:t>от «31</w:t>
      </w:r>
      <w:r w:rsidR="00E26946" w:rsidRPr="00CB6593">
        <w:rPr>
          <w:sz w:val="28"/>
          <w:szCs w:val="28"/>
        </w:rPr>
        <w:t xml:space="preserve">»   </w:t>
      </w:r>
      <w:r w:rsidRPr="00CB6593">
        <w:rPr>
          <w:i/>
          <w:sz w:val="28"/>
          <w:szCs w:val="28"/>
          <w:u w:val="single"/>
        </w:rPr>
        <w:t>мая</w:t>
      </w:r>
      <w:r w:rsidR="00CB6593" w:rsidRPr="00CB6593">
        <w:rPr>
          <w:sz w:val="28"/>
          <w:szCs w:val="28"/>
        </w:rPr>
        <w:t xml:space="preserve">   2023</w:t>
      </w:r>
      <w:r w:rsidR="00E26946" w:rsidRPr="00CB6593">
        <w:rPr>
          <w:sz w:val="28"/>
          <w:szCs w:val="28"/>
        </w:rPr>
        <w:t xml:space="preserve"> г. </w:t>
      </w:r>
      <w:r w:rsidR="00E26946" w:rsidRPr="00CB6593">
        <w:rPr>
          <w:sz w:val="28"/>
          <w:szCs w:val="28"/>
        </w:rPr>
        <w:tab/>
      </w:r>
      <w:r w:rsidR="00E26946" w:rsidRPr="00CB6593">
        <w:rPr>
          <w:sz w:val="28"/>
          <w:szCs w:val="28"/>
        </w:rPr>
        <w:tab/>
        <w:t xml:space="preserve">    </w:t>
      </w:r>
      <w:r w:rsidR="00222F82" w:rsidRPr="00CB6593">
        <w:rPr>
          <w:sz w:val="28"/>
          <w:szCs w:val="28"/>
        </w:rPr>
        <w:t xml:space="preserve">                      </w:t>
      </w:r>
      <w:r w:rsidR="00E26946" w:rsidRPr="00CB6593">
        <w:rPr>
          <w:sz w:val="28"/>
          <w:szCs w:val="28"/>
        </w:rPr>
        <w:t xml:space="preserve"> </w:t>
      </w:r>
      <w:r w:rsidR="00CB6593" w:rsidRPr="00CB6593">
        <w:rPr>
          <w:sz w:val="28"/>
          <w:szCs w:val="28"/>
        </w:rPr>
        <w:t xml:space="preserve">          от «02</w:t>
      </w:r>
      <w:r w:rsidR="00E26946" w:rsidRPr="00CB6593">
        <w:rPr>
          <w:sz w:val="28"/>
          <w:szCs w:val="28"/>
        </w:rPr>
        <w:t xml:space="preserve">»   </w:t>
      </w:r>
      <w:r w:rsidR="00CB6593" w:rsidRPr="00CB6593">
        <w:rPr>
          <w:i/>
          <w:sz w:val="28"/>
          <w:szCs w:val="28"/>
          <w:u w:val="single"/>
        </w:rPr>
        <w:t>июн</w:t>
      </w:r>
      <w:r w:rsidRPr="00CB6593">
        <w:rPr>
          <w:i/>
          <w:sz w:val="28"/>
          <w:szCs w:val="28"/>
          <w:u w:val="single"/>
        </w:rPr>
        <w:t>я</w:t>
      </w:r>
      <w:r w:rsidR="00E26946" w:rsidRPr="00CB6593">
        <w:rPr>
          <w:i/>
          <w:sz w:val="28"/>
          <w:szCs w:val="28"/>
          <w:u w:val="single"/>
        </w:rPr>
        <w:t xml:space="preserve"> </w:t>
      </w:r>
      <w:r w:rsidR="00E26946" w:rsidRPr="00CB6593">
        <w:rPr>
          <w:sz w:val="28"/>
          <w:szCs w:val="28"/>
        </w:rPr>
        <w:t xml:space="preserve">   202</w:t>
      </w:r>
      <w:r w:rsidR="00CB6593" w:rsidRPr="00CB6593">
        <w:rPr>
          <w:sz w:val="28"/>
          <w:szCs w:val="28"/>
        </w:rPr>
        <w:t>3</w:t>
      </w:r>
      <w:r w:rsidR="00E26946" w:rsidRPr="00CB6593">
        <w:rPr>
          <w:sz w:val="28"/>
          <w:szCs w:val="28"/>
        </w:rPr>
        <w:t xml:space="preserve"> г.</w:t>
      </w:r>
      <w:r w:rsidR="00E26946">
        <w:rPr>
          <w:sz w:val="28"/>
          <w:szCs w:val="28"/>
        </w:rPr>
        <w:t xml:space="preserve"> </w:t>
      </w: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E26946" w:rsidRDefault="00E26946" w:rsidP="00E26946">
      <w:pPr>
        <w:tabs>
          <w:tab w:val="left" w:pos="10611"/>
        </w:tabs>
        <w:contextualSpacing/>
        <w:rPr>
          <w:sz w:val="28"/>
          <w:szCs w:val="28"/>
        </w:rPr>
      </w:pPr>
    </w:p>
    <w:p w:rsidR="00FE481B" w:rsidRDefault="00FE481B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</w:p>
    <w:p w:rsidR="00FE481B" w:rsidRDefault="00FE481B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УЧЕБНЫЙ ПЛАН</w:t>
      </w: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 xml:space="preserve">для </w:t>
      </w:r>
      <w:r>
        <w:rPr>
          <w:b/>
          <w:bCs/>
          <w:i/>
          <w:iCs/>
          <w:sz w:val="44"/>
          <w:szCs w:val="44"/>
        </w:rPr>
        <w:t>10</w:t>
      </w:r>
      <w:r w:rsidR="00987D32">
        <w:rPr>
          <w:b/>
          <w:bCs/>
          <w:i/>
          <w:iCs/>
          <w:sz w:val="44"/>
          <w:szCs w:val="44"/>
        </w:rPr>
        <w:t xml:space="preserve"> – 11</w:t>
      </w:r>
      <w:r w:rsidR="00FC3E8C">
        <w:rPr>
          <w:b/>
          <w:bCs/>
          <w:i/>
          <w:iCs/>
          <w:sz w:val="44"/>
          <w:szCs w:val="44"/>
        </w:rPr>
        <w:t>-</w:t>
      </w:r>
      <w:r w:rsidR="00627794">
        <w:rPr>
          <w:b/>
          <w:bCs/>
          <w:i/>
          <w:iCs/>
          <w:sz w:val="44"/>
          <w:szCs w:val="44"/>
        </w:rPr>
        <w:t>х</w:t>
      </w:r>
      <w:r w:rsidRPr="007314B3">
        <w:rPr>
          <w:b/>
          <w:bCs/>
          <w:i/>
          <w:iCs/>
          <w:sz w:val="44"/>
          <w:szCs w:val="44"/>
        </w:rPr>
        <w:t xml:space="preserve"> классов </w:t>
      </w: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 xml:space="preserve">МБОУ гимназии № 1 </w:t>
      </w: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 xml:space="preserve">г. Хабаровска, </w:t>
      </w: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 xml:space="preserve">составленный </w:t>
      </w:r>
      <w:r>
        <w:rPr>
          <w:b/>
          <w:bCs/>
          <w:i/>
          <w:iCs/>
          <w:sz w:val="44"/>
          <w:szCs w:val="44"/>
        </w:rPr>
        <w:t xml:space="preserve">в соответствии с ФГОС </w:t>
      </w:r>
      <w:r w:rsidR="00032314">
        <w:rPr>
          <w:b/>
          <w:bCs/>
          <w:i/>
          <w:iCs/>
          <w:sz w:val="44"/>
          <w:szCs w:val="44"/>
        </w:rPr>
        <w:t>С</w:t>
      </w:r>
      <w:r>
        <w:rPr>
          <w:b/>
          <w:bCs/>
          <w:i/>
          <w:iCs/>
          <w:sz w:val="44"/>
          <w:szCs w:val="44"/>
        </w:rPr>
        <w:t>ОО на</w:t>
      </w: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на 202</w:t>
      </w:r>
      <w:r w:rsidR="00FC3E8C">
        <w:rPr>
          <w:b/>
          <w:bCs/>
          <w:i/>
          <w:iCs/>
          <w:sz w:val="44"/>
          <w:szCs w:val="44"/>
        </w:rPr>
        <w:t>3</w:t>
      </w:r>
      <w:r w:rsidRPr="007314B3">
        <w:rPr>
          <w:b/>
          <w:bCs/>
          <w:i/>
          <w:iCs/>
          <w:sz w:val="44"/>
          <w:szCs w:val="44"/>
        </w:rPr>
        <w:t xml:space="preserve"> – 20</w:t>
      </w:r>
      <w:r w:rsidR="00FC3E8C">
        <w:rPr>
          <w:b/>
          <w:bCs/>
          <w:i/>
          <w:iCs/>
          <w:sz w:val="44"/>
          <w:szCs w:val="44"/>
        </w:rPr>
        <w:t>24</w:t>
      </w:r>
      <w:r w:rsidR="00627794">
        <w:rPr>
          <w:b/>
          <w:bCs/>
          <w:i/>
          <w:iCs/>
          <w:sz w:val="44"/>
          <w:szCs w:val="44"/>
        </w:rPr>
        <w:t xml:space="preserve"> </w:t>
      </w:r>
      <w:r w:rsidRPr="007314B3">
        <w:rPr>
          <w:b/>
          <w:bCs/>
          <w:i/>
          <w:iCs/>
          <w:sz w:val="44"/>
          <w:szCs w:val="44"/>
        </w:rPr>
        <w:t xml:space="preserve">учебный год </w:t>
      </w:r>
    </w:p>
    <w:p w:rsidR="00E26946" w:rsidRPr="007314B3" w:rsidRDefault="00E26946" w:rsidP="00E26946">
      <w:pPr>
        <w:pStyle w:val="Default0"/>
        <w:jc w:val="center"/>
        <w:rPr>
          <w:b/>
          <w:bCs/>
          <w:i/>
          <w:iCs/>
          <w:sz w:val="44"/>
          <w:szCs w:val="44"/>
        </w:rPr>
      </w:pPr>
      <w:r w:rsidRPr="007314B3">
        <w:rPr>
          <w:b/>
          <w:bCs/>
          <w:i/>
          <w:iCs/>
          <w:sz w:val="44"/>
          <w:szCs w:val="44"/>
        </w:rPr>
        <w:t>(по 6-дневной учебной неделе)</w:t>
      </w:r>
    </w:p>
    <w:p w:rsidR="00E26946" w:rsidRPr="00AC4401" w:rsidRDefault="00E26946" w:rsidP="00E26946">
      <w:pPr>
        <w:pStyle w:val="Default0"/>
        <w:jc w:val="center"/>
        <w:rPr>
          <w:b/>
          <w:bCs/>
          <w:i/>
          <w:iCs/>
          <w:sz w:val="52"/>
          <w:szCs w:val="52"/>
        </w:rPr>
      </w:pPr>
    </w:p>
    <w:p w:rsidR="00E26946" w:rsidRPr="00AC4401" w:rsidRDefault="00E26946" w:rsidP="00E26946">
      <w:pPr>
        <w:pStyle w:val="Default0"/>
        <w:jc w:val="center"/>
        <w:rPr>
          <w:b/>
          <w:bCs/>
          <w:i/>
          <w:iCs/>
          <w:sz w:val="52"/>
          <w:szCs w:val="52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26946" w:rsidRDefault="00E26946" w:rsidP="00E26946">
      <w:pPr>
        <w:pStyle w:val="Default0"/>
        <w:jc w:val="center"/>
        <w:rPr>
          <w:b/>
          <w:bCs/>
          <w:i/>
          <w:iCs/>
          <w:sz w:val="28"/>
          <w:szCs w:val="28"/>
        </w:rPr>
      </w:pPr>
    </w:p>
    <w:p w:rsidR="00EE0454" w:rsidRDefault="00EE0454" w:rsidP="00B4757B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b/>
          <w:sz w:val="48"/>
          <w:szCs w:val="48"/>
        </w:rPr>
      </w:pPr>
    </w:p>
    <w:p w:rsidR="00EE0454" w:rsidRDefault="00EE0454" w:rsidP="00B4757B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b/>
          <w:sz w:val="48"/>
          <w:szCs w:val="48"/>
        </w:rPr>
      </w:pPr>
    </w:p>
    <w:p w:rsidR="00EE0454" w:rsidRDefault="00EE0454" w:rsidP="00B4757B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b/>
          <w:sz w:val="48"/>
          <w:szCs w:val="48"/>
        </w:rPr>
      </w:pPr>
    </w:p>
    <w:p w:rsidR="00822B26" w:rsidRDefault="00822B26" w:rsidP="00B4757B">
      <w:pPr>
        <w:widowControl/>
        <w:autoSpaceDE/>
        <w:autoSpaceDN/>
        <w:adjustRightInd/>
        <w:spacing w:line="276" w:lineRule="auto"/>
        <w:jc w:val="both"/>
        <w:rPr>
          <w:rFonts w:eastAsiaTheme="minorEastAsia"/>
          <w:b/>
          <w:sz w:val="48"/>
          <w:szCs w:val="48"/>
        </w:rPr>
      </w:pPr>
    </w:p>
    <w:p w:rsidR="009519E5" w:rsidRPr="00EE0454" w:rsidRDefault="00E26946" w:rsidP="00E26946">
      <w:pPr>
        <w:widowControl/>
        <w:shd w:val="clear" w:color="auto" w:fill="FFFFFF"/>
        <w:autoSpaceDE/>
        <w:autoSpaceDN/>
        <w:adjustRightInd/>
        <w:spacing w:before="100" w:beforeAutospacing="1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</w:t>
      </w:r>
      <w:r w:rsidR="001E51AC">
        <w:rPr>
          <w:b/>
          <w:color w:val="000000" w:themeColor="text1"/>
          <w:sz w:val="28"/>
          <w:szCs w:val="28"/>
        </w:rPr>
        <w:t>о</w:t>
      </w:r>
      <w:r w:rsidR="009519E5" w:rsidRPr="00EE0454">
        <w:rPr>
          <w:b/>
          <w:color w:val="000000" w:themeColor="text1"/>
          <w:sz w:val="28"/>
          <w:szCs w:val="28"/>
        </w:rPr>
        <w:t xml:space="preserve">яснительная </w:t>
      </w:r>
      <w:r w:rsidR="009519E5">
        <w:rPr>
          <w:b/>
          <w:color w:val="000000" w:themeColor="text1"/>
          <w:sz w:val="28"/>
          <w:szCs w:val="28"/>
        </w:rPr>
        <w:t>запис</w:t>
      </w:r>
      <w:r w:rsidR="009519E5" w:rsidRPr="00EE0454">
        <w:rPr>
          <w:b/>
          <w:color w:val="000000" w:themeColor="text1"/>
          <w:sz w:val="28"/>
          <w:szCs w:val="28"/>
        </w:rPr>
        <w:t>ка к учебному плану</w:t>
      </w:r>
      <w:r w:rsidR="009519E5">
        <w:rPr>
          <w:b/>
          <w:color w:val="000000" w:themeColor="text1"/>
          <w:sz w:val="28"/>
          <w:szCs w:val="28"/>
        </w:rPr>
        <w:t xml:space="preserve"> для 10</w:t>
      </w:r>
      <w:r w:rsidR="00FC3E8C">
        <w:rPr>
          <w:b/>
          <w:color w:val="000000" w:themeColor="text1"/>
          <w:sz w:val="28"/>
          <w:szCs w:val="28"/>
        </w:rPr>
        <w:t>-</w:t>
      </w:r>
      <w:r w:rsidR="00627794">
        <w:rPr>
          <w:b/>
          <w:color w:val="000000" w:themeColor="text1"/>
          <w:sz w:val="28"/>
          <w:szCs w:val="28"/>
        </w:rPr>
        <w:t>х классов</w:t>
      </w:r>
    </w:p>
    <w:p w:rsidR="009519E5" w:rsidRPr="00EE0454" w:rsidRDefault="00FE481B" w:rsidP="00B4757B">
      <w:pPr>
        <w:widowControl/>
        <w:shd w:val="clear" w:color="auto" w:fill="FFFFFF"/>
        <w:autoSpaceDE/>
        <w:autoSpaceDN/>
        <w:adjustRightInd/>
        <w:spacing w:after="100" w:afterAutospacing="1"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</w:t>
      </w:r>
      <w:r w:rsidR="00FC3E8C">
        <w:rPr>
          <w:b/>
          <w:color w:val="000000" w:themeColor="text1"/>
          <w:sz w:val="28"/>
          <w:szCs w:val="28"/>
        </w:rPr>
        <w:t>3-2024</w:t>
      </w:r>
      <w:r w:rsidR="009519E5" w:rsidRPr="00EE0454">
        <w:rPr>
          <w:b/>
          <w:color w:val="000000" w:themeColor="text1"/>
          <w:sz w:val="28"/>
          <w:szCs w:val="28"/>
        </w:rPr>
        <w:t xml:space="preserve"> учебный год</w:t>
      </w:r>
    </w:p>
    <w:p w:rsidR="00B4757B" w:rsidRDefault="00B4757B" w:rsidP="00B4757B">
      <w:pPr>
        <w:ind w:left="580"/>
        <w:jc w:val="center"/>
      </w:pPr>
      <w:r>
        <w:rPr>
          <w:b/>
          <w:bCs/>
          <w:sz w:val="24"/>
          <w:szCs w:val="24"/>
        </w:rPr>
        <w:t>1.  Общие положения</w:t>
      </w:r>
    </w:p>
    <w:p w:rsidR="00B4757B" w:rsidRDefault="00B4757B" w:rsidP="00B4757B">
      <w:pPr>
        <w:spacing w:line="5" w:lineRule="exact"/>
        <w:jc w:val="both"/>
        <w:rPr>
          <w:sz w:val="24"/>
          <w:szCs w:val="24"/>
        </w:rPr>
      </w:pPr>
    </w:p>
    <w:p w:rsidR="000A712E" w:rsidRDefault="00B4757B" w:rsidP="00CB6593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учеб</w:t>
      </w:r>
      <w:r w:rsidR="00DC6918">
        <w:rPr>
          <w:sz w:val="24"/>
          <w:szCs w:val="24"/>
        </w:rPr>
        <w:t>ного плана для 10</w:t>
      </w:r>
      <w:r w:rsidR="00627794">
        <w:rPr>
          <w:sz w:val="24"/>
          <w:szCs w:val="24"/>
        </w:rPr>
        <w:t xml:space="preserve"> – 11-х </w:t>
      </w:r>
      <w:r w:rsidR="00DC6918">
        <w:rPr>
          <w:sz w:val="24"/>
          <w:szCs w:val="24"/>
        </w:rPr>
        <w:t xml:space="preserve"> класс</w:t>
      </w:r>
      <w:r w:rsidR="00627794">
        <w:rPr>
          <w:sz w:val="24"/>
          <w:szCs w:val="24"/>
        </w:rPr>
        <w:t>ов</w:t>
      </w:r>
      <w:r w:rsidR="00CB6593">
        <w:rPr>
          <w:sz w:val="24"/>
          <w:szCs w:val="24"/>
        </w:rPr>
        <w:t xml:space="preserve"> на 2023-2024</w:t>
      </w:r>
      <w:r>
        <w:rPr>
          <w:sz w:val="24"/>
          <w:szCs w:val="24"/>
        </w:rPr>
        <w:t xml:space="preserve"> учебный год учитывались приоритетные направления российской образовательной политики:</w:t>
      </w:r>
    </w:p>
    <w:p w:rsidR="00B4757B" w:rsidRPr="000A712E" w:rsidRDefault="00B4757B" w:rsidP="000A712E">
      <w:pPr>
        <w:pStyle w:val="af2"/>
        <w:numPr>
          <w:ilvl w:val="0"/>
          <w:numId w:val="45"/>
        </w:numPr>
        <w:spacing w:line="276" w:lineRule="auto"/>
        <w:jc w:val="both"/>
        <w:rPr>
          <w:sz w:val="22"/>
          <w:szCs w:val="20"/>
        </w:rPr>
      </w:pPr>
      <w:r w:rsidRPr="000A712E">
        <w:rPr>
          <w:sz w:val="22"/>
        </w:rPr>
        <w:t>обеспечение прав обучающихся на получение качественного образования, установленного федерал</w:t>
      </w:r>
      <w:r w:rsidRPr="000A712E">
        <w:rPr>
          <w:sz w:val="22"/>
        </w:rPr>
        <w:t>ь</w:t>
      </w:r>
      <w:r w:rsidRPr="000A712E">
        <w:rPr>
          <w:sz w:val="22"/>
        </w:rPr>
        <w:t>ным государственным образовательным стандартом среднего общего образования;</w:t>
      </w:r>
    </w:p>
    <w:p w:rsidR="00DC6918" w:rsidRPr="00DC6918" w:rsidRDefault="00B4757B" w:rsidP="00046B08">
      <w:pPr>
        <w:pStyle w:val="af2"/>
        <w:numPr>
          <w:ilvl w:val="0"/>
          <w:numId w:val="38"/>
        </w:numPr>
        <w:spacing w:line="276" w:lineRule="auto"/>
        <w:ind w:right="100"/>
        <w:jc w:val="both"/>
        <w:rPr>
          <w:sz w:val="20"/>
          <w:szCs w:val="20"/>
        </w:rPr>
      </w:pPr>
      <w:r w:rsidRPr="00DC6918">
        <w:t>обеспечение преемственности начального, основного общего и среднего общего образов</w:t>
      </w:r>
      <w:r w:rsidRPr="00DC6918">
        <w:t>а</w:t>
      </w:r>
      <w:r w:rsidRPr="00DC6918">
        <w:t>ния; обеспечение индивидуально-ли</w:t>
      </w:r>
      <w:r w:rsidR="00DC6918">
        <w:t>чностного подхода к обучающимся;</w:t>
      </w:r>
    </w:p>
    <w:p w:rsidR="00DC6918" w:rsidRPr="00DC6918" w:rsidRDefault="00B4757B" w:rsidP="00046B08">
      <w:pPr>
        <w:pStyle w:val="af2"/>
        <w:numPr>
          <w:ilvl w:val="0"/>
          <w:numId w:val="38"/>
        </w:numPr>
        <w:spacing w:line="276" w:lineRule="auto"/>
        <w:ind w:right="100"/>
        <w:jc w:val="both"/>
        <w:rPr>
          <w:sz w:val="20"/>
          <w:szCs w:val="20"/>
        </w:rPr>
      </w:pPr>
      <w:r w:rsidRPr="00DC6918">
        <w:t>обеспечение оптимальной нагрузки обучающихся;</w:t>
      </w:r>
    </w:p>
    <w:p w:rsidR="00B4757B" w:rsidRPr="00DC6918" w:rsidRDefault="00B4757B" w:rsidP="00046B08">
      <w:pPr>
        <w:pStyle w:val="af2"/>
        <w:numPr>
          <w:ilvl w:val="0"/>
          <w:numId w:val="38"/>
        </w:numPr>
        <w:spacing w:line="276" w:lineRule="auto"/>
        <w:ind w:right="100"/>
        <w:jc w:val="both"/>
        <w:rPr>
          <w:sz w:val="20"/>
          <w:szCs w:val="20"/>
        </w:rPr>
      </w:pPr>
      <w:r w:rsidRPr="00DC6918">
        <w:t>обеспечение условий и возможностей удовлетворения каждому обучающемуся своих учебно-познавательных потребностей для общего развития ребенка как участника образовательных отношений.</w:t>
      </w:r>
    </w:p>
    <w:p w:rsidR="00B4757B" w:rsidRDefault="00B4757B" w:rsidP="00046B08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Уровень среднего общего образования является завершающим этапом общеобразовательной подготовки, обеспечивающим функциональную грамотность и социальную адаптацию обучающихся</w:t>
      </w:r>
      <w:r w:rsidR="00DC6918">
        <w:rPr>
          <w:sz w:val="24"/>
          <w:szCs w:val="24"/>
        </w:rPr>
        <w:t xml:space="preserve"> в </w:t>
      </w:r>
      <w:r>
        <w:rPr>
          <w:sz w:val="24"/>
          <w:szCs w:val="24"/>
        </w:rPr>
        <w:t>процессе освоения образовательных программ среднего общего образования.</w:t>
      </w:r>
    </w:p>
    <w:p w:rsidR="00B4757B" w:rsidRDefault="00B4757B" w:rsidP="00046B08">
      <w:pPr>
        <w:spacing w:line="276" w:lineRule="auto"/>
        <w:ind w:firstLine="5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Учебный план является основным организационным механизмом реализации основной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вательной</w:t>
      </w:r>
      <w:r w:rsidR="00046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программы среднего общего образования </w:t>
      </w:r>
      <w:r w:rsidR="00DC6918">
        <w:rPr>
          <w:sz w:val="23"/>
          <w:szCs w:val="23"/>
        </w:rPr>
        <w:t>М</w:t>
      </w:r>
      <w:r w:rsidR="00E26946">
        <w:rPr>
          <w:sz w:val="23"/>
          <w:szCs w:val="23"/>
        </w:rPr>
        <w:t>БОУ гимназии №1</w:t>
      </w:r>
      <w:r w:rsidR="00DC6918">
        <w:rPr>
          <w:sz w:val="23"/>
          <w:szCs w:val="23"/>
        </w:rPr>
        <w:t xml:space="preserve"> </w:t>
      </w:r>
      <w:r>
        <w:rPr>
          <w:sz w:val="24"/>
          <w:szCs w:val="24"/>
        </w:rPr>
        <w:t>и нацелен на реализацию требований ФГОС СОО и обеспечение достижения обучающимися планируемых результатов осво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ООП СОО.</w:t>
      </w:r>
      <w:proofErr w:type="gramEnd"/>
    </w:p>
    <w:p w:rsidR="000A712E" w:rsidRPr="000A712E" w:rsidRDefault="000A712E" w:rsidP="000A712E">
      <w:pPr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i/>
          <w:iCs/>
          <w:color w:val="1F497D" w:themeColor="text2"/>
          <w:sz w:val="24"/>
          <w:szCs w:val="28"/>
        </w:rPr>
        <w:t xml:space="preserve">В </w:t>
      </w:r>
      <w:r w:rsidRPr="000A712E">
        <w:rPr>
          <w:i/>
          <w:iCs/>
          <w:color w:val="000000" w:themeColor="text1"/>
          <w:sz w:val="24"/>
          <w:szCs w:val="28"/>
        </w:rPr>
        <w:t>старшей профильной школе</w:t>
      </w:r>
      <w:r w:rsidRPr="000A712E">
        <w:rPr>
          <w:color w:val="000000" w:themeColor="text1"/>
          <w:sz w:val="24"/>
          <w:szCs w:val="28"/>
        </w:rPr>
        <w:t xml:space="preserve"> (10А, 10Б,</w:t>
      </w:r>
      <w:r w:rsidR="00627794">
        <w:rPr>
          <w:color w:val="000000" w:themeColor="text1"/>
          <w:sz w:val="24"/>
          <w:szCs w:val="28"/>
        </w:rPr>
        <w:t xml:space="preserve"> 11А, 11Б</w:t>
      </w:r>
      <w:r w:rsidRPr="000A712E">
        <w:rPr>
          <w:color w:val="000000" w:themeColor="text1"/>
          <w:sz w:val="24"/>
          <w:szCs w:val="28"/>
        </w:rPr>
        <w:t>) осуществляется отдельное изучение пр</w:t>
      </w:r>
      <w:r w:rsidRPr="000A712E">
        <w:rPr>
          <w:color w:val="000000" w:themeColor="text1"/>
          <w:sz w:val="24"/>
          <w:szCs w:val="28"/>
        </w:rPr>
        <w:t>о</w:t>
      </w:r>
      <w:r w:rsidRPr="000A712E">
        <w:rPr>
          <w:color w:val="000000" w:themeColor="text1"/>
          <w:sz w:val="24"/>
          <w:szCs w:val="28"/>
        </w:rPr>
        <w:t>фильных предметов (ОИПП) по индивидуальному учебному плану (ИУП).</w:t>
      </w:r>
    </w:p>
    <w:p w:rsidR="000A712E" w:rsidRPr="000A712E" w:rsidRDefault="000A712E" w:rsidP="000A712E">
      <w:pPr>
        <w:pStyle w:val="af2"/>
        <w:tabs>
          <w:tab w:val="left" w:pos="567"/>
        </w:tabs>
        <w:ind w:left="0"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Учебный план </w:t>
      </w:r>
      <w:r w:rsidRPr="000A712E">
        <w:rPr>
          <w:color w:val="000000" w:themeColor="text1"/>
          <w:szCs w:val="28"/>
        </w:rPr>
        <w:t>составлен на принципах двухуровневого (базового и профильного) образов</w:t>
      </w:r>
      <w:r w:rsidRPr="000A712E">
        <w:rPr>
          <w:color w:val="000000" w:themeColor="text1"/>
          <w:szCs w:val="28"/>
        </w:rPr>
        <w:t>а</w:t>
      </w:r>
      <w:r w:rsidRPr="000A712E">
        <w:rPr>
          <w:color w:val="000000" w:themeColor="text1"/>
          <w:szCs w:val="28"/>
        </w:rPr>
        <w:t>ния государственного стандарта. Профильное обучение дает возможности учитывать склонности, способности, потребности учащихся и их родителей. С учетом потребностей учащихся гимназии, специфики учебного заведения (многопрофильная направленность) в старшей профильной школе (10-11 классы)  -  отдельное изучение профильных предметов (ОИПП) по индивидуальному учебн</w:t>
      </w:r>
      <w:r w:rsidRPr="000A712E">
        <w:rPr>
          <w:color w:val="000000" w:themeColor="text1"/>
          <w:szCs w:val="28"/>
        </w:rPr>
        <w:t>о</w:t>
      </w:r>
      <w:r w:rsidRPr="000A712E">
        <w:rPr>
          <w:color w:val="000000" w:themeColor="text1"/>
          <w:szCs w:val="28"/>
        </w:rPr>
        <w:t>му плану.</w:t>
      </w:r>
    </w:p>
    <w:p w:rsidR="000A712E" w:rsidRPr="000A712E" w:rsidRDefault="000A712E" w:rsidP="000A712E">
      <w:pPr>
        <w:tabs>
          <w:tab w:val="left" w:pos="567"/>
        </w:tabs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>Двухуровневая система (изучение предметов на базовом и профильном уровне) позволяет дифференцировать и индивидуализировать обучение, выстраивать учащемуся индивидуальную тр</w:t>
      </w:r>
      <w:r w:rsidRPr="000A712E">
        <w:rPr>
          <w:color w:val="000000" w:themeColor="text1"/>
          <w:sz w:val="24"/>
          <w:szCs w:val="28"/>
        </w:rPr>
        <w:t>а</w:t>
      </w:r>
      <w:r w:rsidRPr="000A712E">
        <w:rPr>
          <w:color w:val="000000" w:themeColor="text1"/>
          <w:sz w:val="24"/>
          <w:szCs w:val="28"/>
        </w:rPr>
        <w:t>екторию обучения. Расширяет возможности индивидуализации и организации обучения в классах, в которых профильные предметы изучается подгруппами.</w:t>
      </w:r>
    </w:p>
    <w:p w:rsidR="000A712E" w:rsidRPr="000A712E" w:rsidRDefault="000A712E" w:rsidP="000A712E">
      <w:pPr>
        <w:tabs>
          <w:tab w:val="left" w:pos="3720"/>
        </w:tabs>
        <w:ind w:firstLine="851"/>
        <w:jc w:val="both"/>
        <w:rPr>
          <w:color w:val="FF0000"/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 xml:space="preserve">Таким образом, возможно совмещение профилей обучения в одной классно-учебной группе: </w:t>
      </w:r>
      <w:r w:rsidRPr="000A712E">
        <w:rPr>
          <w:sz w:val="24"/>
          <w:szCs w:val="28"/>
        </w:rPr>
        <w:t>профильное обучение на основе индивидуальных учебных планов</w:t>
      </w:r>
    </w:p>
    <w:p w:rsidR="000A712E" w:rsidRPr="000A712E" w:rsidRDefault="000A712E" w:rsidP="000A712E">
      <w:pPr>
        <w:tabs>
          <w:tab w:val="left" w:pos="3720"/>
        </w:tabs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b/>
          <w:color w:val="000000" w:themeColor="text1"/>
          <w:sz w:val="24"/>
          <w:szCs w:val="28"/>
        </w:rPr>
        <w:t>10А</w:t>
      </w:r>
      <w:r w:rsidRPr="000A712E">
        <w:rPr>
          <w:color w:val="000000" w:themeColor="text1"/>
          <w:sz w:val="24"/>
          <w:szCs w:val="28"/>
        </w:rPr>
        <w:t>– отдельное изучение профильных предметов</w:t>
      </w:r>
    </w:p>
    <w:p w:rsidR="000A712E" w:rsidRDefault="000A712E" w:rsidP="000A712E">
      <w:pPr>
        <w:tabs>
          <w:tab w:val="left" w:pos="3720"/>
        </w:tabs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b/>
          <w:color w:val="000000" w:themeColor="text1"/>
          <w:sz w:val="24"/>
          <w:szCs w:val="28"/>
        </w:rPr>
        <w:t>10Б</w:t>
      </w:r>
      <w:r w:rsidRPr="000A712E">
        <w:rPr>
          <w:color w:val="000000" w:themeColor="text1"/>
          <w:sz w:val="24"/>
          <w:szCs w:val="28"/>
        </w:rPr>
        <w:t>– отдельное изучение профильных предметов</w:t>
      </w:r>
    </w:p>
    <w:p w:rsidR="00627794" w:rsidRPr="000A712E" w:rsidRDefault="00627794" w:rsidP="00627794">
      <w:pPr>
        <w:tabs>
          <w:tab w:val="left" w:pos="3720"/>
        </w:tabs>
        <w:ind w:firstLine="851"/>
        <w:jc w:val="both"/>
        <w:rPr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11</w:t>
      </w:r>
      <w:r w:rsidRPr="000A712E">
        <w:rPr>
          <w:b/>
          <w:color w:val="000000" w:themeColor="text1"/>
          <w:sz w:val="24"/>
          <w:szCs w:val="28"/>
        </w:rPr>
        <w:t>А</w:t>
      </w:r>
      <w:r w:rsidRPr="000A712E">
        <w:rPr>
          <w:color w:val="000000" w:themeColor="text1"/>
          <w:sz w:val="24"/>
          <w:szCs w:val="28"/>
        </w:rPr>
        <w:t>– отдельное изучение профильных предметов</w:t>
      </w:r>
    </w:p>
    <w:p w:rsidR="00627794" w:rsidRPr="000A712E" w:rsidRDefault="00627794" w:rsidP="00627794">
      <w:pPr>
        <w:tabs>
          <w:tab w:val="left" w:pos="3720"/>
        </w:tabs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b/>
          <w:color w:val="000000" w:themeColor="text1"/>
          <w:sz w:val="24"/>
          <w:szCs w:val="28"/>
        </w:rPr>
        <w:t>1</w:t>
      </w:r>
      <w:r>
        <w:rPr>
          <w:b/>
          <w:color w:val="000000" w:themeColor="text1"/>
          <w:sz w:val="24"/>
          <w:szCs w:val="28"/>
        </w:rPr>
        <w:t>1</w:t>
      </w:r>
      <w:r w:rsidRPr="000A712E">
        <w:rPr>
          <w:b/>
          <w:color w:val="000000" w:themeColor="text1"/>
          <w:sz w:val="24"/>
          <w:szCs w:val="28"/>
        </w:rPr>
        <w:t>Б</w:t>
      </w:r>
      <w:r w:rsidRPr="000A712E">
        <w:rPr>
          <w:color w:val="000000" w:themeColor="text1"/>
          <w:sz w:val="24"/>
          <w:szCs w:val="28"/>
        </w:rPr>
        <w:t>– отдельное изучение профильных предметов</w:t>
      </w:r>
    </w:p>
    <w:p w:rsidR="000A712E" w:rsidRDefault="000A712E" w:rsidP="000A712E">
      <w:pPr>
        <w:spacing w:line="276" w:lineRule="auto"/>
        <w:jc w:val="both"/>
        <w:rPr>
          <w:b/>
          <w:i/>
          <w:sz w:val="24"/>
          <w:szCs w:val="24"/>
        </w:rPr>
      </w:pPr>
    </w:p>
    <w:p w:rsidR="00DC6918" w:rsidRDefault="00DC6918" w:rsidP="00046B08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В 10</w:t>
      </w:r>
      <w:r w:rsidR="00627794">
        <w:rPr>
          <w:sz w:val="24"/>
          <w:szCs w:val="24"/>
        </w:rPr>
        <w:t xml:space="preserve"> – 11-х</w:t>
      </w:r>
      <w:r>
        <w:rPr>
          <w:sz w:val="24"/>
          <w:szCs w:val="24"/>
        </w:rPr>
        <w:t xml:space="preserve"> классе предусмотрена подготовка и защита индивидуального учебного проекта.</w:t>
      </w:r>
    </w:p>
    <w:p w:rsidR="001E51AC" w:rsidRDefault="001E51AC" w:rsidP="000A712E">
      <w:pPr>
        <w:ind w:firstLine="851"/>
        <w:jc w:val="both"/>
        <w:rPr>
          <w:color w:val="000000" w:themeColor="text1"/>
          <w:sz w:val="24"/>
          <w:szCs w:val="28"/>
        </w:rPr>
      </w:pPr>
    </w:p>
    <w:p w:rsidR="000A712E" w:rsidRPr="000A712E" w:rsidRDefault="000A712E" w:rsidP="000A712E">
      <w:pPr>
        <w:ind w:firstLine="851"/>
        <w:jc w:val="both"/>
        <w:rPr>
          <w:color w:val="000000" w:themeColor="text1"/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 xml:space="preserve">На старшей ступени </w:t>
      </w:r>
      <w:r w:rsidRPr="000A712E">
        <w:rPr>
          <w:b/>
          <w:color w:val="000000" w:themeColor="text1"/>
          <w:sz w:val="24"/>
          <w:szCs w:val="28"/>
        </w:rPr>
        <w:t>на профильном уровне</w:t>
      </w:r>
      <w:r w:rsidRPr="000A712E">
        <w:rPr>
          <w:color w:val="000000" w:themeColor="text1"/>
          <w:sz w:val="24"/>
          <w:szCs w:val="28"/>
        </w:rPr>
        <w:t xml:space="preserve"> изучаются:</w:t>
      </w:r>
    </w:p>
    <w:p w:rsidR="000A712E" w:rsidRDefault="000A712E" w:rsidP="000A712E">
      <w:pPr>
        <w:pStyle w:val="af2"/>
        <w:numPr>
          <w:ilvl w:val="0"/>
          <w:numId w:val="46"/>
        </w:numPr>
        <w:ind w:firstLine="851"/>
        <w:contextualSpacing/>
        <w:jc w:val="both"/>
        <w:rPr>
          <w:szCs w:val="28"/>
        </w:rPr>
      </w:pPr>
      <w:r w:rsidRPr="000A712E">
        <w:rPr>
          <w:szCs w:val="28"/>
        </w:rPr>
        <w:t xml:space="preserve">10-е классы  (ОИПП) </w:t>
      </w:r>
      <w:proofErr w:type="gramStart"/>
      <w:r w:rsidRPr="000A712E">
        <w:rPr>
          <w:szCs w:val="28"/>
        </w:rPr>
        <w:t>–л</w:t>
      </w:r>
      <w:proofErr w:type="gramEnd"/>
      <w:r w:rsidRPr="000A712E">
        <w:rPr>
          <w:szCs w:val="28"/>
        </w:rPr>
        <w:t>итература, история, математика, биология, химия, физ</w:t>
      </w:r>
      <w:r w:rsidRPr="000A712E">
        <w:rPr>
          <w:szCs w:val="28"/>
        </w:rPr>
        <w:t>и</w:t>
      </w:r>
      <w:r w:rsidRPr="000A712E">
        <w:rPr>
          <w:szCs w:val="28"/>
        </w:rPr>
        <w:t>ка, информатика</w:t>
      </w:r>
      <w:r>
        <w:rPr>
          <w:szCs w:val="28"/>
        </w:rPr>
        <w:t xml:space="preserve">, </w:t>
      </w:r>
      <w:r w:rsidR="00CB6593">
        <w:rPr>
          <w:szCs w:val="28"/>
        </w:rPr>
        <w:t>обществознание</w:t>
      </w:r>
      <w:r w:rsidR="001E51AC">
        <w:rPr>
          <w:szCs w:val="28"/>
        </w:rPr>
        <w:t>, иностранный язык (английский).</w:t>
      </w:r>
    </w:p>
    <w:p w:rsidR="00627794" w:rsidRDefault="00627794" w:rsidP="00627794">
      <w:pPr>
        <w:pStyle w:val="af2"/>
        <w:numPr>
          <w:ilvl w:val="0"/>
          <w:numId w:val="46"/>
        </w:numPr>
        <w:ind w:firstLine="851"/>
        <w:contextualSpacing/>
        <w:jc w:val="both"/>
        <w:rPr>
          <w:szCs w:val="28"/>
        </w:rPr>
      </w:pPr>
      <w:proofErr w:type="gramStart"/>
      <w:r>
        <w:rPr>
          <w:szCs w:val="28"/>
        </w:rPr>
        <w:t>11</w:t>
      </w:r>
      <w:r w:rsidRPr="000A712E">
        <w:rPr>
          <w:szCs w:val="28"/>
        </w:rPr>
        <w:t>-е классы  (</w:t>
      </w:r>
      <w:r>
        <w:rPr>
          <w:szCs w:val="28"/>
        </w:rPr>
        <w:t>ОИПП) – русский язык</w:t>
      </w:r>
      <w:r w:rsidRPr="000A712E">
        <w:rPr>
          <w:szCs w:val="28"/>
        </w:rPr>
        <w:t>, история, математика, биология, химия, ф</w:t>
      </w:r>
      <w:r w:rsidRPr="000A712E">
        <w:rPr>
          <w:szCs w:val="28"/>
        </w:rPr>
        <w:t>и</w:t>
      </w:r>
      <w:r w:rsidRPr="000A712E">
        <w:rPr>
          <w:szCs w:val="28"/>
        </w:rPr>
        <w:t>зика, информатика</w:t>
      </w:r>
      <w:r>
        <w:rPr>
          <w:szCs w:val="28"/>
        </w:rPr>
        <w:t>, экономика и право, иностранный язык (английский).</w:t>
      </w:r>
      <w:proofErr w:type="gramEnd"/>
    </w:p>
    <w:p w:rsidR="000A712E" w:rsidRDefault="000A712E" w:rsidP="000A712E">
      <w:pPr>
        <w:pStyle w:val="af2"/>
        <w:shd w:val="clear" w:color="auto" w:fill="FFFFFF"/>
        <w:tabs>
          <w:tab w:val="left" w:pos="567"/>
        </w:tabs>
        <w:ind w:left="795"/>
        <w:jc w:val="both"/>
        <w:rPr>
          <w:color w:val="000000" w:themeColor="text1"/>
          <w:szCs w:val="28"/>
          <w:shd w:val="clear" w:color="auto" w:fill="FFFFFF"/>
        </w:rPr>
      </w:pPr>
    </w:p>
    <w:p w:rsidR="000A712E" w:rsidRPr="000A712E" w:rsidRDefault="000A712E" w:rsidP="000A712E">
      <w:pPr>
        <w:pStyle w:val="af2"/>
        <w:shd w:val="clear" w:color="auto" w:fill="FFFFFF"/>
        <w:tabs>
          <w:tab w:val="left" w:pos="567"/>
        </w:tabs>
        <w:ind w:left="795"/>
        <w:jc w:val="both"/>
        <w:rPr>
          <w:color w:val="000000" w:themeColor="text1"/>
          <w:szCs w:val="28"/>
        </w:rPr>
      </w:pPr>
      <w:r w:rsidRPr="000A712E">
        <w:rPr>
          <w:color w:val="000000" w:themeColor="text1"/>
          <w:szCs w:val="28"/>
          <w:shd w:val="clear" w:color="auto" w:fill="FFFFFF"/>
        </w:rPr>
        <w:t xml:space="preserve">Набор </w:t>
      </w:r>
      <w:r>
        <w:rPr>
          <w:color w:val="000000" w:themeColor="text1"/>
          <w:szCs w:val="28"/>
          <w:shd w:val="clear" w:color="auto" w:fill="FFFFFF"/>
        </w:rPr>
        <w:t>курсов по выбору</w:t>
      </w:r>
      <w:r w:rsidRPr="000A712E">
        <w:rPr>
          <w:color w:val="000000" w:themeColor="text1"/>
          <w:szCs w:val="28"/>
        </w:rPr>
        <w:t xml:space="preserve"> также соответствует требованиям стандарта.</w:t>
      </w:r>
    </w:p>
    <w:p w:rsidR="000A712E" w:rsidRPr="000A712E" w:rsidRDefault="000A712E" w:rsidP="000A712E">
      <w:pPr>
        <w:ind w:firstLine="708"/>
        <w:jc w:val="both"/>
        <w:rPr>
          <w:color w:val="000000" w:themeColor="text1"/>
          <w:sz w:val="22"/>
          <w:szCs w:val="28"/>
        </w:rPr>
      </w:pPr>
      <w:r w:rsidRPr="000A712E">
        <w:rPr>
          <w:color w:val="000000" w:themeColor="text1"/>
          <w:sz w:val="24"/>
          <w:szCs w:val="28"/>
        </w:rPr>
        <w:t>Максимальный объем нагрузки не превышает предельно допустимую аудиторную учебную нагрузку</w:t>
      </w:r>
      <w:r w:rsidRPr="000A712E">
        <w:rPr>
          <w:color w:val="000000" w:themeColor="text1"/>
          <w:sz w:val="22"/>
          <w:szCs w:val="28"/>
        </w:rPr>
        <w:t>.</w:t>
      </w:r>
    </w:p>
    <w:p w:rsidR="000A712E" w:rsidRPr="000A712E" w:rsidRDefault="000A712E" w:rsidP="000A712E">
      <w:pPr>
        <w:shd w:val="clear" w:color="auto" w:fill="FFFFFF"/>
        <w:ind w:firstLine="435"/>
        <w:contextualSpacing/>
        <w:jc w:val="both"/>
        <w:rPr>
          <w:rFonts w:cstheme="minorHAnsi"/>
          <w:color w:val="000000"/>
          <w:sz w:val="24"/>
          <w:szCs w:val="28"/>
          <w:highlight w:val="yellow"/>
        </w:rPr>
      </w:pPr>
      <w:r w:rsidRPr="000A712E">
        <w:rPr>
          <w:color w:val="000000" w:themeColor="text1"/>
          <w:sz w:val="24"/>
          <w:szCs w:val="28"/>
        </w:rPr>
        <w:lastRenderedPageBreak/>
        <w:t xml:space="preserve">Данный учебный план соответствует </w:t>
      </w:r>
      <w:r w:rsidRPr="000A712E">
        <w:rPr>
          <w:b/>
          <w:i/>
          <w:color w:val="000000" w:themeColor="text1"/>
          <w:sz w:val="24"/>
          <w:szCs w:val="28"/>
        </w:rPr>
        <w:t>цели программы развития гимназии</w:t>
      </w:r>
      <w:r w:rsidRPr="000A712E">
        <w:rPr>
          <w:color w:val="000000" w:themeColor="text1"/>
          <w:sz w:val="24"/>
          <w:szCs w:val="28"/>
        </w:rPr>
        <w:t xml:space="preserve"> - </w:t>
      </w:r>
      <w:r w:rsidRPr="000A712E">
        <w:rPr>
          <w:rFonts w:cstheme="minorHAnsi"/>
          <w:sz w:val="24"/>
          <w:szCs w:val="28"/>
        </w:rPr>
        <w:t>разработка и вне</w:t>
      </w:r>
      <w:r w:rsidRPr="000A712E">
        <w:rPr>
          <w:rFonts w:cstheme="minorHAnsi"/>
          <w:sz w:val="24"/>
          <w:szCs w:val="28"/>
        </w:rPr>
        <w:t>д</w:t>
      </w:r>
      <w:r w:rsidRPr="000A712E">
        <w:rPr>
          <w:rFonts w:cstheme="minorHAnsi"/>
          <w:sz w:val="24"/>
          <w:szCs w:val="28"/>
        </w:rPr>
        <w:t>рение модели образовательной системы гимназии как целостности избыточного «пространства» на основе увеличения вариативности, повышения универсальности системы, направленной на  психол</w:t>
      </w:r>
      <w:r w:rsidRPr="000A712E">
        <w:rPr>
          <w:rFonts w:cstheme="minorHAnsi"/>
          <w:sz w:val="24"/>
          <w:szCs w:val="28"/>
        </w:rPr>
        <w:t>о</w:t>
      </w:r>
      <w:r w:rsidRPr="000A712E">
        <w:rPr>
          <w:rFonts w:cstheme="minorHAnsi"/>
          <w:sz w:val="24"/>
          <w:szCs w:val="28"/>
        </w:rPr>
        <w:t>го-педагогическую поддержку  ученика в его желании раскрыть  себя,  сформировать свою личность.</w:t>
      </w:r>
    </w:p>
    <w:p w:rsidR="000A712E" w:rsidRDefault="000A712E" w:rsidP="000A712E">
      <w:pPr>
        <w:pStyle w:val="3"/>
        <w:widowControl w:val="0"/>
        <w:spacing w:after="0"/>
        <w:ind w:firstLine="435"/>
        <w:contextualSpacing/>
        <w:jc w:val="both"/>
        <w:rPr>
          <w:color w:val="000000" w:themeColor="text1"/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>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знаний, овладение умениями, воспитание, развитие и практическое применение приобретенных знаний и умений (ключевые ко</w:t>
      </w:r>
      <w:r w:rsidRPr="000A712E">
        <w:rPr>
          <w:color w:val="000000" w:themeColor="text1"/>
          <w:sz w:val="24"/>
          <w:szCs w:val="28"/>
        </w:rPr>
        <w:t>м</w:t>
      </w:r>
      <w:r w:rsidRPr="000A712E">
        <w:rPr>
          <w:color w:val="000000" w:themeColor="text1"/>
          <w:sz w:val="24"/>
          <w:szCs w:val="28"/>
        </w:rPr>
        <w:t>петенции). Все представленные цели равноценны.</w:t>
      </w:r>
    </w:p>
    <w:p w:rsidR="000A712E" w:rsidRPr="000A712E" w:rsidRDefault="000A712E" w:rsidP="000A712E">
      <w:pPr>
        <w:pStyle w:val="3"/>
        <w:widowControl w:val="0"/>
        <w:spacing w:after="0"/>
        <w:ind w:firstLine="708"/>
        <w:contextualSpacing/>
        <w:jc w:val="both"/>
        <w:rPr>
          <w:color w:val="000000" w:themeColor="text1"/>
          <w:sz w:val="40"/>
          <w:szCs w:val="28"/>
        </w:rPr>
      </w:pPr>
      <w:r w:rsidRPr="000A712E">
        <w:rPr>
          <w:snapToGrid w:val="0"/>
          <w:color w:val="000000" w:themeColor="text1"/>
          <w:sz w:val="24"/>
          <w:szCs w:val="28"/>
        </w:rPr>
        <w:t xml:space="preserve">В результате освоения содержания </w:t>
      </w:r>
      <w:r w:rsidRPr="000A712E">
        <w:rPr>
          <w:b/>
          <w:i/>
          <w:snapToGrid w:val="0"/>
          <w:color w:val="000000" w:themeColor="text1"/>
          <w:sz w:val="24"/>
          <w:szCs w:val="28"/>
        </w:rPr>
        <w:t xml:space="preserve">основного общего образования </w:t>
      </w:r>
      <w:r w:rsidRPr="000A712E">
        <w:rPr>
          <w:snapToGrid w:val="0"/>
          <w:color w:val="000000" w:themeColor="text1"/>
          <w:sz w:val="24"/>
          <w:szCs w:val="28"/>
        </w:rPr>
        <w:t>учащийся получает во</w:t>
      </w:r>
      <w:r w:rsidRPr="000A712E">
        <w:rPr>
          <w:snapToGrid w:val="0"/>
          <w:color w:val="000000" w:themeColor="text1"/>
          <w:sz w:val="24"/>
          <w:szCs w:val="28"/>
        </w:rPr>
        <w:t>з</w:t>
      </w:r>
      <w:r w:rsidRPr="000A712E">
        <w:rPr>
          <w:snapToGrid w:val="0"/>
          <w:color w:val="000000" w:themeColor="text1"/>
          <w:sz w:val="24"/>
          <w:szCs w:val="28"/>
        </w:rPr>
        <w:t>можность совершенствовать и расширить круг общих учебных умений, навыков и способов деятел</w:t>
      </w:r>
      <w:r w:rsidRPr="000A712E">
        <w:rPr>
          <w:snapToGrid w:val="0"/>
          <w:color w:val="000000" w:themeColor="text1"/>
          <w:sz w:val="24"/>
          <w:szCs w:val="28"/>
        </w:rPr>
        <w:t>ь</w:t>
      </w:r>
      <w:r w:rsidRPr="000A712E">
        <w:rPr>
          <w:snapToGrid w:val="0"/>
          <w:color w:val="000000" w:themeColor="text1"/>
          <w:sz w:val="24"/>
          <w:szCs w:val="28"/>
        </w:rPr>
        <w:t>ности. Овладение общими умениями, навыками, способами деятельности как существенными эл</w:t>
      </w:r>
      <w:r w:rsidRPr="000A712E">
        <w:rPr>
          <w:snapToGrid w:val="0"/>
          <w:color w:val="000000" w:themeColor="text1"/>
          <w:sz w:val="24"/>
          <w:szCs w:val="28"/>
        </w:rPr>
        <w:t>е</w:t>
      </w:r>
      <w:r w:rsidRPr="000A712E">
        <w:rPr>
          <w:snapToGrid w:val="0"/>
          <w:color w:val="000000" w:themeColor="text1"/>
          <w:sz w:val="24"/>
          <w:szCs w:val="28"/>
        </w:rPr>
        <w:t xml:space="preserve">ментами культуры является необходимым условием развития и социализации школьников. </w:t>
      </w:r>
    </w:p>
    <w:p w:rsidR="000A712E" w:rsidRPr="000A712E" w:rsidRDefault="000A712E" w:rsidP="000A712E">
      <w:pPr>
        <w:pStyle w:val="af"/>
        <w:spacing w:before="120" w:after="0"/>
        <w:ind w:left="0" w:firstLine="435"/>
        <w:contextualSpacing/>
        <w:jc w:val="both"/>
        <w:rPr>
          <w:color w:val="000000" w:themeColor="text1"/>
          <w:szCs w:val="28"/>
        </w:rPr>
      </w:pPr>
      <w:r w:rsidRPr="000A712E">
        <w:rPr>
          <w:b/>
          <w:i/>
          <w:color w:val="000000" w:themeColor="text1"/>
          <w:szCs w:val="28"/>
        </w:rPr>
        <w:t>Старшая ступень</w:t>
      </w:r>
      <w:r w:rsidRPr="000A712E">
        <w:rPr>
          <w:color w:val="000000" w:themeColor="text1"/>
          <w:szCs w:val="28"/>
        </w:rPr>
        <w:t xml:space="preserve"> общеобразовательной школы в процессе  модернизации образования подве</w:t>
      </w:r>
      <w:r w:rsidRPr="000A712E">
        <w:rPr>
          <w:color w:val="000000" w:themeColor="text1"/>
          <w:szCs w:val="28"/>
        </w:rPr>
        <w:t>р</w:t>
      </w:r>
      <w:r w:rsidRPr="000A712E">
        <w:rPr>
          <w:color w:val="000000" w:themeColor="text1"/>
          <w:szCs w:val="28"/>
        </w:rPr>
        <w:t>гается самым существенным структурным, организационным и содержательным изменениям. Соц</w:t>
      </w:r>
      <w:r w:rsidRPr="000A712E">
        <w:rPr>
          <w:color w:val="000000" w:themeColor="text1"/>
          <w:szCs w:val="28"/>
        </w:rPr>
        <w:t>и</w:t>
      </w:r>
      <w:r w:rsidRPr="000A712E">
        <w:rPr>
          <w:color w:val="000000" w:themeColor="text1"/>
          <w:szCs w:val="28"/>
        </w:rPr>
        <w:t>ально-педагогическая суть этих изменений – обеспечение наибольшей личностной направленности и вариативности образования, его дифференциации и индивидуализации. Эти изменения являются о</w:t>
      </w:r>
      <w:r w:rsidRPr="000A712E">
        <w:rPr>
          <w:color w:val="000000" w:themeColor="text1"/>
          <w:szCs w:val="28"/>
        </w:rPr>
        <w:t>т</w:t>
      </w:r>
      <w:r w:rsidRPr="000A712E">
        <w:rPr>
          <w:color w:val="000000" w:themeColor="text1"/>
          <w:szCs w:val="28"/>
        </w:rPr>
        <w:t>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</w:t>
      </w:r>
      <w:r w:rsidRPr="000A712E">
        <w:rPr>
          <w:color w:val="000000" w:themeColor="text1"/>
          <w:szCs w:val="28"/>
        </w:rPr>
        <w:t>т</w:t>
      </w:r>
      <w:r w:rsidRPr="000A712E">
        <w:rPr>
          <w:color w:val="000000" w:themeColor="text1"/>
          <w:szCs w:val="28"/>
        </w:rPr>
        <w:t>ветственность, сознающую и способную отстаивать свою гражданскую позицию, гражданские права.</w:t>
      </w:r>
    </w:p>
    <w:p w:rsidR="000A712E" w:rsidRPr="000A712E" w:rsidRDefault="000A712E" w:rsidP="000A712E">
      <w:pPr>
        <w:pStyle w:val="af"/>
        <w:spacing w:before="60" w:after="0"/>
        <w:ind w:left="0" w:firstLine="435"/>
        <w:contextualSpacing/>
        <w:jc w:val="both"/>
        <w:rPr>
          <w:color w:val="000000" w:themeColor="text1"/>
          <w:szCs w:val="28"/>
        </w:rPr>
      </w:pPr>
      <w:r w:rsidRPr="000A712E">
        <w:rPr>
          <w:b/>
          <w:i/>
          <w:color w:val="000000" w:themeColor="text1"/>
          <w:szCs w:val="28"/>
        </w:rPr>
        <w:t>Базовый уровень</w:t>
      </w:r>
      <w:r w:rsidRPr="000A712E">
        <w:rPr>
          <w:color w:val="000000" w:themeColor="text1"/>
          <w:szCs w:val="28"/>
        </w:rPr>
        <w:t xml:space="preserve">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</w:t>
      </w:r>
      <w:r w:rsidRPr="000A712E">
        <w:rPr>
          <w:color w:val="000000" w:themeColor="text1"/>
          <w:szCs w:val="28"/>
        </w:rPr>
        <w:t>б</w:t>
      </w:r>
      <w:r w:rsidRPr="000A712E">
        <w:rPr>
          <w:color w:val="000000" w:themeColor="text1"/>
          <w:szCs w:val="28"/>
        </w:rPr>
        <w:t>щего образования, задачами социализации.</w:t>
      </w:r>
    </w:p>
    <w:p w:rsidR="000A712E" w:rsidRPr="000A712E" w:rsidRDefault="000A712E" w:rsidP="000A712E">
      <w:pPr>
        <w:pStyle w:val="af"/>
        <w:spacing w:before="60" w:after="0"/>
        <w:ind w:left="0" w:firstLine="283"/>
        <w:contextualSpacing/>
        <w:jc w:val="both"/>
        <w:rPr>
          <w:color w:val="000000" w:themeColor="text1"/>
          <w:szCs w:val="28"/>
        </w:rPr>
      </w:pPr>
      <w:r w:rsidRPr="000A712E">
        <w:rPr>
          <w:b/>
          <w:i/>
          <w:color w:val="000000" w:themeColor="text1"/>
          <w:szCs w:val="28"/>
        </w:rPr>
        <w:t>Профильный уровень</w:t>
      </w:r>
      <w:r w:rsidRPr="000A712E">
        <w:rPr>
          <w:color w:val="000000" w:themeColor="text1"/>
          <w:szCs w:val="28"/>
        </w:rPr>
        <w:t xml:space="preserve"> стандарта учебного предмета выбирается исходя из личных склонностей, потребностей учащегося и ориентирован на его подготовку к последующему профессиональному о</w:t>
      </w:r>
      <w:r w:rsidRPr="000A712E">
        <w:rPr>
          <w:color w:val="000000" w:themeColor="text1"/>
          <w:szCs w:val="28"/>
        </w:rPr>
        <w:t>б</w:t>
      </w:r>
      <w:r w:rsidRPr="000A712E">
        <w:rPr>
          <w:color w:val="000000" w:themeColor="text1"/>
          <w:szCs w:val="28"/>
        </w:rPr>
        <w:t>разованию или профессиональной деятельности.</w:t>
      </w:r>
    </w:p>
    <w:p w:rsidR="000A712E" w:rsidRPr="000A712E" w:rsidRDefault="000A712E" w:rsidP="000A712E">
      <w:pPr>
        <w:ind w:firstLine="283"/>
        <w:jc w:val="both"/>
        <w:rPr>
          <w:sz w:val="24"/>
          <w:szCs w:val="28"/>
        </w:rPr>
      </w:pPr>
      <w:r w:rsidRPr="000A712E">
        <w:rPr>
          <w:color w:val="000000" w:themeColor="text1"/>
          <w:sz w:val="24"/>
          <w:szCs w:val="28"/>
        </w:rPr>
        <w:t xml:space="preserve">Обучающиеся, завершившие </w:t>
      </w:r>
      <w:r w:rsidRPr="000A712E">
        <w:rPr>
          <w:b/>
          <w:i/>
          <w:color w:val="000000" w:themeColor="text1"/>
          <w:sz w:val="24"/>
          <w:szCs w:val="28"/>
        </w:rPr>
        <w:t xml:space="preserve">среднее общее образование </w:t>
      </w:r>
      <w:r w:rsidRPr="000A712E">
        <w:rPr>
          <w:color w:val="000000" w:themeColor="text1"/>
          <w:sz w:val="24"/>
          <w:szCs w:val="28"/>
        </w:rPr>
        <w:t>и выполнившие в полном объеме треб</w:t>
      </w:r>
      <w:r w:rsidRPr="000A712E">
        <w:rPr>
          <w:color w:val="000000" w:themeColor="text1"/>
          <w:sz w:val="24"/>
          <w:szCs w:val="28"/>
        </w:rPr>
        <w:t>о</w:t>
      </w:r>
      <w:r w:rsidRPr="000A712E">
        <w:rPr>
          <w:color w:val="000000" w:themeColor="text1"/>
          <w:sz w:val="24"/>
          <w:szCs w:val="28"/>
        </w:rPr>
        <w:t>вания к уровню подготовки выпускников, вправе продолжить обучение на ступенях начального, среднего и высшего  профессионального образования.</w:t>
      </w:r>
    </w:p>
    <w:p w:rsidR="00B4757B" w:rsidRDefault="00B4757B" w:rsidP="00046B08">
      <w:pPr>
        <w:spacing w:line="276" w:lineRule="auto"/>
        <w:jc w:val="both"/>
      </w:pPr>
    </w:p>
    <w:p w:rsidR="00B4757B" w:rsidRDefault="00DC6918" w:rsidP="00046B08">
      <w:pPr>
        <w:spacing w:line="276" w:lineRule="auto"/>
        <w:jc w:val="center"/>
      </w:pPr>
      <w:r>
        <w:rPr>
          <w:b/>
          <w:bCs/>
          <w:sz w:val="24"/>
          <w:szCs w:val="24"/>
        </w:rPr>
        <w:t xml:space="preserve">2. </w:t>
      </w:r>
      <w:r w:rsidR="00B4757B">
        <w:rPr>
          <w:b/>
          <w:bCs/>
          <w:sz w:val="24"/>
          <w:szCs w:val="24"/>
        </w:rPr>
        <w:t>Основные принципы формирования учебного плана</w:t>
      </w:r>
    </w:p>
    <w:p w:rsidR="00B4757B" w:rsidRDefault="00B4757B" w:rsidP="00046B08">
      <w:pPr>
        <w:spacing w:line="276" w:lineRule="auto"/>
        <w:ind w:right="-1" w:firstLine="568"/>
        <w:jc w:val="both"/>
      </w:pPr>
      <w:r>
        <w:rPr>
          <w:sz w:val="24"/>
          <w:szCs w:val="24"/>
        </w:rPr>
        <w:t xml:space="preserve">При формировании учебного плана </w:t>
      </w:r>
      <w:r w:rsidR="000A712E">
        <w:rPr>
          <w:sz w:val="23"/>
          <w:szCs w:val="23"/>
        </w:rPr>
        <w:t>МБОУ гимназии №1</w:t>
      </w:r>
      <w:r w:rsidR="00DC6918">
        <w:rPr>
          <w:sz w:val="23"/>
          <w:szCs w:val="23"/>
        </w:rPr>
        <w:t xml:space="preserve"> </w:t>
      </w:r>
      <w:r>
        <w:rPr>
          <w:sz w:val="24"/>
          <w:szCs w:val="24"/>
        </w:rPr>
        <w:t>определен режим работы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тельного учреждения: </w:t>
      </w:r>
      <w:r w:rsidR="00DC6918">
        <w:rPr>
          <w:sz w:val="24"/>
          <w:szCs w:val="24"/>
        </w:rPr>
        <w:t>6</w:t>
      </w:r>
      <w:r>
        <w:rPr>
          <w:sz w:val="24"/>
          <w:szCs w:val="24"/>
        </w:rPr>
        <w:t>-дневная учебная неделя.</w:t>
      </w:r>
    </w:p>
    <w:p w:rsidR="00B4757B" w:rsidRDefault="00627794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Учебный план в 10-11</w:t>
      </w:r>
      <w:r w:rsidR="00B4757B">
        <w:rPr>
          <w:sz w:val="24"/>
          <w:szCs w:val="24"/>
        </w:rPr>
        <w:t xml:space="preserve"> классе рассчитан на 34 учебные недели</w:t>
      </w:r>
      <w:r w:rsidR="00DC6918">
        <w:rPr>
          <w:sz w:val="24"/>
          <w:szCs w:val="24"/>
        </w:rPr>
        <w:t>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Учебный год начинается с 1 сентября.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 xml:space="preserve">Учебные периоды – </w:t>
      </w:r>
      <w:r w:rsidR="00DC6918">
        <w:rPr>
          <w:sz w:val="24"/>
          <w:szCs w:val="24"/>
        </w:rPr>
        <w:t>полугодия</w:t>
      </w:r>
      <w:r>
        <w:rPr>
          <w:sz w:val="24"/>
          <w:szCs w:val="24"/>
        </w:rPr>
        <w:t>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 xml:space="preserve">Общая продолжительность осенних, </w:t>
      </w:r>
      <w:r w:rsidR="00CB6593">
        <w:rPr>
          <w:sz w:val="24"/>
          <w:szCs w:val="24"/>
        </w:rPr>
        <w:t>зимних, весенних каникул – 27</w:t>
      </w:r>
      <w:r>
        <w:rPr>
          <w:sz w:val="24"/>
          <w:szCs w:val="24"/>
        </w:rPr>
        <w:t xml:space="preserve"> дней.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Обучение осуществляется на русском языке.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Обучение осуществляется в одну смену.</w:t>
      </w:r>
    </w:p>
    <w:p w:rsidR="00046B08" w:rsidRDefault="00B4757B" w:rsidP="00046B08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урока на уровне среднего общего о</w:t>
      </w:r>
      <w:r w:rsidR="00046B08">
        <w:rPr>
          <w:sz w:val="24"/>
          <w:szCs w:val="24"/>
        </w:rPr>
        <w:t>бразования составляет 4</w:t>
      </w:r>
      <w:r w:rsidR="00627794">
        <w:rPr>
          <w:sz w:val="24"/>
          <w:szCs w:val="24"/>
        </w:rPr>
        <w:t>0</w:t>
      </w:r>
      <w:r w:rsidR="00046B08">
        <w:rPr>
          <w:sz w:val="24"/>
          <w:szCs w:val="24"/>
        </w:rPr>
        <w:t xml:space="preserve"> минут.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Совокупное учебное время, отведенное в учебном плане</w:t>
      </w:r>
      <w:r w:rsidR="00046B08">
        <w:rPr>
          <w:sz w:val="24"/>
          <w:szCs w:val="24"/>
        </w:rPr>
        <w:t xml:space="preserve"> на предметы обязательной части </w:t>
      </w:r>
      <w:r>
        <w:rPr>
          <w:sz w:val="24"/>
          <w:szCs w:val="24"/>
        </w:rPr>
        <w:t>и</w:t>
      </w:r>
      <w:r w:rsidR="00DC6918">
        <w:t xml:space="preserve"> </w:t>
      </w:r>
      <w:r>
        <w:rPr>
          <w:sz w:val="24"/>
          <w:szCs w:val="24"/>
        </w:rPr>
        <w:t>учебные курсы, обеспечивающие различные интересы обучающихся, не превышает максимально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пустимую недельную нагрузку обучающихся - 37 часов в неделю.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Количество часов, отведенных на обязательную часть учебного плана, в совокупности с кол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чеством часов части, формируемой участниками образовательного процесса, за 2 года реализации основной образовательной программы среднего общего образования составляет не</w:t>
      </w:r>
      <w:r w:rsidR="00CB6593">
        <w:rPr>
          <w:sz w:val="24"/>
          <w:szCs w:val="24"/>
        </w:rPr>
        <w:t xml:space="preserve"> менее 2170 часов и не более 2516</w:t>
      </w:r>
      <w:r>
        <w:rPr>
          <w:sz w:val="24"/>
          <w:szCs w:val="24"/>
        </w:rPr>
        <w:t xml:space="preserve"> часов.</w:t>
      </w:r>
    </w:p>
    <w:p w:rsidR="00B4757B" w:rsidRDefault="00B4757B" w:rsidP="00046B08">
      <w:pPr>
        <w:spacing w:line="276" w:lineRule="auto"/>
        <w:ind w:firstLine="568"/>
        <w:jc w:val="both"/>
      </w:pPr>
      <w:r>
        <w:rPr>
          <w:sz w:val="24"/>
          <w:szCs w:val="24"/>
        </w:rPr>
        <w:t>Спецификой учебного плана школы является:</w:t>
      </w:r>
    </w:p>
    <w:p w:rsidR="00B4757B" w:rsidRDefault="00B4757B" w:rsidP="00046B08">
      <w:pPr>
        <w:widowControl/>
        <w:numPr>
          <w:ilvl w:val="0"/>
          <w:numId w:val="33"/>
        </w:numPr>
        <w:tabs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модернизация математического образования в направлении всестороннего развития и соци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лизации учащихся на основе усвоения математических знаний и умений (10-11 класс);</w:t>
      </w:r>
    </w:p>
    <w:p w:rsidR="00B4757B" w:rsidRDefault="00034E06" w:rsidP="00046B08">
      <w:pPr>
        <w:widowControl/>
        <w:numPr>
          <w:ilvl w:val="0"/>
          <w:numId w:val="33"/>
        </w:numPr>
        <w:tabs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Индивидуальные учебные планы</w:t>
      </w:r>
      <w:r w:rsidR="00B4757B">
        <w:rPr>
          <w:sz w:val="24"/>
          <w:szCs w:val="24"/>
        </w:rPr>
        <w:t xml:space="preserve"> на старшей ступени на основе стандартов базового и пр</w:t>
      </w:r>
      <w:r w:rsidR="00B4757B">
        <w:rPr>
          <w:sz w:val="24"/>
          <w:szCs w:val="24"/>
        </w:rPr>
        <w:t>о</w:t>
      </w:r>
      <w:r w:rsidR="00B4757B">
        <w:rPr>
          <w:sz w:val="24"/>
          <w:szCs w:val="24"/>
        </w:rPr>
        <w:t>фильного образования с распределением учебных часов в соответствии с Примерной основной обр</w:t>
      </w:r>
      <w:r w:rsidR="00B4757B">
        <w:rPr>
          <w:sz w:val="24"/>
          <w:szCs w:val="24"/>
        </w:rPr>
        <w:t>а</w:t>
      </w:r>
      <w:r w:rsidR="00B4757B">
        <w:rPr>
          <w:sz w:val="24"/>
          <w:szCs w:val="24"/>
        </w:rPr>
        <w:t>зовательной программой среднего общего образования;</w:t>
      </w:r>
    </w:p>
    <w:p w:rsidR="00B4757B" w:rsidRDefault="00B4757B" w:rsidP="00046B08">
      <w:pPr>
        <w:widowControl/>
        <w:numPr>
          <w:ilvl w:val="0"/>
          <w:numId w:val="33"/>
        </w:numPr>
        <w:tabs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поддержка использования информационных и коммуникационных технологий в различных дисциплинах;</w:t>
      </w:r>
    </w:p>
    <w:p w:rsidR="00B4757B" w:rsidRDefault="00B4757B" w:rsidP="00046B08">
      <w:pPr>
        <w:widowControl/>
        <w:numPr>
          <w:ilvl w:val="0"/>
          <w:numId w:val="33"/>
        </w:numPr>
        <w:tabs>
          <w:tab w:val="left" w:pos="708"/>
        </w:tabs>
        <w:autoSpaceDE/>
        <w:autoSpaceDN/>
        <w:adjustRightInd/>
        <w:spacing w:line="276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занятий по иностранному языку, физической культуре, информатике кл</w:t>
      </w:r>
      <w:r w:rsidR="00DC6918">
        <w:rPr>
          <w:sz w:val="24"/>
          <w:szCs w:val="24"/>
        </w:rPr>
        <w:t>ассы делятся на две подгруппы.</w:t>
      </w:r>
    </w:p>
    <w:p w:rsidR="00987D32" w:rsidRDefault="00987D32" w:rsidP="008D0C7D">
      <w:pPr>
        <w:spacing w:line="276" w:lineRule="auto"/>
        <w:ind w:firstLine="710"/>
        <w:jc w:val="both"/>
        <w:rPr>
          <w:sz w:val="24"/>
          <w:szCs w:val="24"/>
        </w:rPr>
      </w:pPr>
    </w:p>
    <w:p w:rsidR="008D0C7D" w:rsidRDefault="008D0C7D" w:rsidP="008D0C7D">
      <w:pPr>
        <w:spacing w:line="276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приказа Министерства Просвещения Российской Федерации «Об </w:t>
      </w:r>
      <w:proofErr w:type="spellStart"/>
      <w:r>
        <w:rPr>
          <w:sz w:val="24"/>
          <w:szCs w:val="24"/>
        </w:rPr>
        <w:t>утверждкнии</w:t>
      </w:r>
      <w:proofErr w:type="spellEnd"/>
      <w:r>
        <w:rPr>
          <w:sz w:val="24"/>
          <w:szCs w:val="24"/>
        </w:rPr>
        <w:t xml:space="preserve"> федеральной образовательной программы  среднего общего образования» № 371 от 18 мая 2023г, у</w:t>
      </w:r>
      <w:r w:rsidR="00CB6593">
        <w:rPr>
          <w:sz w:val="24"/>
          <w:szCs w:val="24"/>
        </w:rPr>
        <w:t>чебный план</w:t>
      </w:r>
      <w:r>
        <w:rPr>
          <w:sz w:val="24"/>
          <w:szCs w:val="24"/>
        </w:rPr>
        <w:t xml:space="preserve"> </w:t>
      </w:r>
      <w:r w:rsidRPr="00987D32">
        <w:rPr>
          <w:b/>
          <w:sz w:val="24"/>
          <w:szCs w:val="24"/>
        </w:rPr>
        <w:t>10-х классов</w:t>
      </w:r>
      <w:r>
        <w:rPr>
          <w:sz w:val="24"/>
          <w:szCs w:val="24"/>
        </w:rPr>
        <w:t xml:space="preserve"> содержит </w:t>
      </w:r>
      <w:r w:rsidR="00CB6593">
        <w:rPr>
          <w:sz w:val="24"/>
          <w:szCs w:val="24"/>
        </w:rPr>
        <w:t>13 учебных предметов («Русский язык», «</w:t>
      </w:r>
      <w:r>
        <w:rPr>
          <w:sz w:val="24"/>
          <w:szCs w:val="24"/>
        </w:rPr>
        <w:t>Литература</w:t>
      </w:r>
      <w:r w:rsidR="00CB6593">
        <w:rPr>
          <w:sz w:val="24"/>
          <w:szCs w:val="24"/>
        </w:rPr>
        <w:t>», «Ин</w:t>
      </w:r>
      <w:r w:rsidR="00CB6593">
        <w:rPr>
          <w:sz w:val="24"/>
          <w:szCs w:val="24"/>
        </w:rPr>
        <w:t>о</w:t>
      </w:r>
      <w:r w:rsidR="00CB6593">
        <w:rPr>
          <w:sz w:val="24"/>
          <w:szCs w:val="24"/>
        </w:rPr>
        <w:t>странный язык», «Математика», «</w:t>
      </w:r>
      <w:r>
        <w:rPr>
          <w:sz w:val="24"/>
          <w:szCs w:val="24"/>
        </w:rPr>
        <w:t>Ин</w:t>
      </w:r>
      <w:r w:rsidR="00CB6593">
        <w:rPr>
          <w:sz w:val="24"/>
          <w:szCs w:val="24"/>
        </w:rPr>
        <w:t>форматика»</w:t>
      </w:r>
      <w:r>
        <w:rPr>
          <w:sz w:val="24"/>
          <w:szCs w:val="24"/>
        </w:rPr>
        <w:t>, «История», «Обществознание», «География», «Ф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зика», «Химия», «Биология», «Физическая культура», «Основы безопасности жизнедеятельности») и предусматривает изучение не менее 2 учебных предметов на углубленном уровне. В интересах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 и их родителе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(законных представителей) в учебный план может быть включено 3 и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лее учебных предметов на углубленном уровне.</w:t>
      </w:r>
    </w:p>
    <w:p w:rsidR="008D0C7D" w:rsidRDefault="008D0C7D" w:rsidP="008D0C7D">
      <w:pPr>
        <w:widowControl/>
        <w:tabs>
          <w:tab w:val="left" w:pos="220"/>
        </w:tabs>
        <w:autoSpaceDE/>
        <w:autoSpaceDN/>
        <w:adjustRightInd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учебный план входят следующие обязательные предметные области и учебные предметы: 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</w:tabs>
        <w:spacing w:line="276" w:lineRule="auto"/>
        <w:ind w:right="1020"/>
        <w:jc w:val="both"/>
      </w:pPr>
      <w:r w:rsidRPr="004077EE">
        <w:rPr>
          <w:b/>
        </w:rPr>
        <w:t>«Русский язык и литература»:</w:t>
      </w:r>
      <w:r w:rsidRPr="004077EE">
        <w:t xml:space="preserve"> русский язык, литература; 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</w:tabs>
        <w:spacing w:line="276" w:lineRule="auto"/>
        <w:ind w:right="1020"/>
        <w:jc w:val="both"/>
      </w:pPr>
      <w:r w:rsidRPr="004077EE">
        <w:rPr>
          <w:b/>
        </w:rPr>
        <w:t xml:space="preserve"> «Иностранный язык»:</w:t>
      </w:r>
      <w:r w:rsidRPr="004077EE">
        <w:t xml:space="preserve"> </w:t>
      </w:r>
      <w:r>
        <w:t>иностранный язык (</w:t>
      </w:r>
      <w:r w:rsidRPr="004077EE">
        <w:t>английский</w:t>
      </w:r>
      <w:r>
        <w:t>);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>«Математика и информатика»:</w:t>
      </w:r>
      <w:r>
        <w:t xml:space="preserve"> </w:t>
      </w:r>
      <w:r w:rsidRPr="004077EE">
        <w:t>алгебр</w:t>
      </w:r>
      <w:r>
        <w:t>а</w:t>
      </w:r>
      <w:r w:rsidRPr="004077EE">
        <w:t xml:space="preserve"> и начала математи</w:t>
      </w:r>
      <w:r>
        <w:t>че</w:t>
      </w:r>
      <w:r w:rsidRPr="004077EE">
        <w:t>ского анализа, гео</w:t>
      </w:r>
      <w:r>
        <w:t>метрия, вер</w:t>
      </w:r>
      <w:r>
        <w:t>о</w:t>
      </w:r>
      <w:r>
        <w:t>ятность и статистика, информатика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>«Общественные науки»:</w:t>
      </w:r>
      <w:r>
        <w:t xml:space="preserve"> история, обществознание, география;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rPr>
          <w:b/>
        </w:rPr>
        <w:t xml:space="preserve"> «Естественнонаучные предметы»:</w:t>
      </w:r>
      <w:r>
        <w:t xml:space="preserve"> химия, биология, физика;</w:t>
      </w:r>
    </w:p>
    <w:p w:rsidR="008D0C7D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 xml:space="preserve">«Физическая культура и </w:t>
      </w:r>
      <w:r>
        <w:rPr>
          <w:b/>
        </w:rPr>
        <w:t>о</w:t>
      </w:r>
      <w:r w:rsidRPr="004077EE">
        <w:rPr>
          <w:b/>
        </w:rPr>
        <w:t>сновы безопасности жизнедеятельности»:</w:t>
      </w:r>
      <w:r w:rsidRPr="004077EE">
        <w:t xml:space="preserve"> физическая культура,</w:t>
      </w:r>
      <w:r w:rsidRPr="004077EE">
        <w:rPr>
          <w:b/>
        </w:rPr>
        <w:t xml:space="preserve"> </w:t>
      </w:r>
      <w:r w:rsidRPr="004077EE">
        <w:t>основы безопасности жизнедеятельности</w:t>
      </w:r>
      <w:r>
        <w:t>;</w:t>
      </w:r>
    </w:p>
    <w:p w:rsidR="008D0C7D" w:rsidRPr="004077EE" w:rsidRDefault="008D0C7D" w:rsidP="008D0C7D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rPr>
          <w:b/>
        </w:rPr>
        <w:t>«Проектная деятельность»:</w:t>
      </w:r>
      <w:r>
        <w:t xml:space="preserve"> индивидуальный проект.</w:t>
      </w:r>
    </w:p>
    <w:p w:rsidR="008D0C7D" w:rsidRPr="00B61E37" w:rsidRDefault="008D0C7D" w:rsidP="008D0C7D">
      <w:pPr>
        <w:tabs>
          <w:tab w:val="left" w:pos="9922"/>
        </w:tabs>
        <w:spacing w:line="276" w:lineRule="auto"/>
        <w:ind w:right="-1"/>
        <w:jc w:val="both"/>
        <w:rPr>
          <w:sz w:val="24"/>
          <w:szCs w:val="24"/>
        </w:rPr>
      </w:pPr>
      <w:r>
        <w:t xml:space="preserve">            </w:t>
      </w:r>
      <w:r w:rsidRPr="00B61E37">
        <w:rPr>
          <w:sz w:val="24"/>
          <w:szCs w:val="24"/>
        </w:rPr>
        <w:t xml:space="preserve">Модель профильного обучения реализуется через обязательное освоение каждым учеником не менее </w:t>
      </w:r>
      <w:r>
        <w:rPr>
          <w:sz w:val="24"/>
          <w:szCs w:val="24"/>
        </w:rPr>
        <w:t>двух</w:t>
      </w:r>
      <w:r w:rsidRPr="00B61E37">
        <w:rPr>
          <w:sz w:val="24"/>
          <w:szCs w:val="24"/>
        </w:rPr>
        <w:t xml:space="preserve"> предметов на углубленном уровне. В </w:t>
      </w:r>
      <w:r>
        <w:rPr>
          <w:sz w:val="24"/>
          <w:szCs w:val="24"/>
        </w:rPr>
        <w:t>ИУП</w:t>
      </w:r>
      <w:r w:rsidRPr="00B61E37">
        <w:rPr>
          <w:sz w:val="24"/>
          <w:szCs w:val="24"/>
        </w:rPr>
        <w:t xml:space="preserve"> – профильными предметами являются: 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алгебра, геометрия, вероятность и статистика– по 8 часов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история – по 4 часа в неделю;</w:t>
      </w:r>
    </w:p>
    <w:p w:rsidR="008D0C7D" w:rsidRDefault="00987D32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обществознание – по 4</w:t>
      </w:r>
      <w:r w:rsidR="008D0C7D">
        <w:t xml:space="preserve"> часа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русский язык – по 3 часа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литература – по 5 часов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физика – по 5 часов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инос</w:t>
      </w:r>
      <w:r w:rsidR="00987D32">
        <w:t>транный язык (английский) – по 5</w:t>
      </w:r>
      <w:r>
        <w:t xml:space="preserve"> часов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информатика – по 4 часа в неделю;</w:t>
      </w:r>
    </w:p>
    <w:p w:rsidR="008D0C7D" w:rsidRDefault="008D0C7D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биология – по 3 часа в неделю;</w:t>
      </w:r>
    </w:p>
    <w:p w:rsidR="00987D32" w:rsidRDefault="00987D32" w:rsidP="008D0C7D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химия – по 3 часа в неделю.</w:t>
      </w:r>
    </w:p>
    <w:p w:rsidR="00E0058E" w:rsidRPr="00E0058E" w:rsidRDefault="00E0058E" w:rsidP="00E0058E">
      <w:pPr>
        <w:pStyle w:val="af8"/>
        <w:ind w:firstLine="708"/>
        <w:rPr>
          <w:rFonts w:ascii="Times New Roman" w:hAnsi="Times New Roman" w:cs="Times New Roman"/>
          <w:sz w:val="24"/>
          <w:szCs w:val="28"/>
        </w:rPr>
      </w:pPr>
      <w:r w:rsidRPr="00E0058E">
        <w:rPr>
          <w:rFonts w:ascii="Times New Roman" w:hAnsi="Times New Roman" w:cs="Times New Roman"/>
          <w:sz w:val="24"/>
          <w:szCs w:val="28"/>
        </w:rPr>
        <w:t>В МБОУ гимназии №1 языком образования является русски</w:t>
      </w:r>
      <w:r>
        <w:rPr>
          <w:rFonts w:ascii="Times New Roman" w:hAnsi="Times New Roman" w:cs="Times New Roman"/>
          <w:sz w:val="24"/>
          <w:szCs w:val="28"/>
        </w:rPr>
        <w:t>й язык, и в соответствии с п. 131</w:t>
      </w:r>
      <w:r w:rsidRPr="00E0058E">
        <w:rPr>
          <w:rFonts w:ascii="Times New Roman" w:hAnsi="Times New Roman" w:cs="Times New Roman"/>
          <w:sz w:val="24"/>
          <w:szCs w:val="28"/>
        </w:rPr>
        <w:t>.1</w:t>
      </w:r>
      <w:r>
        <w:rPr>
          <w:rFonts w:ascii="Times New Roman" w:hAnsi="Times New Roman" w:cs="Times New Roman"/>
          <w:sz w:val="24"/>
          <w:szCs w:val="28"/>
        </w:rPr>
        <w:t>1 ФГОС С</w:t>
      </w:r>
      <w:r w:rsidRPr="00E0058E">
        <w:rPr>
          <w:rFonts w:ascii="Times New Roman" w:hAnsi="Times New Roman" w:cs="Times New Roman"/>
          <w:sz w:val="24"/>
          <w:szCs w:val="28"/>
        </w:rPr>
        <w:t>ОО изучение родного языка (русского) и родной литературы (русской) из числа яз</w:t>
      </w:r>
      <w:r w:rsidRPr="00E0058E">
        <w:rPr>
          <w:rFonts w:ascii="Times New Roman" w:hAnsi="Times New Roman" w:cs="Times New Roman"/>
          <w:sz w:val="24"/>
          <w:szCs w:val="28"/>
        </w:rPr>
        <w:t>ы</w:t>
      </w:r>
      <w:r w:rsidRPr="00E0058E">
        <w:rPr>
          <w:rFonts w:ascii="Times New Roman" w:hAnsi="Times New Roman" w:cs="Times New Roman"/>
          <w:sz w:val="24"/>
          <w:szCs w:val="28"/>
        </w:rPr>
        <w:t>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</w:t>
      </w:r>
      <w:r w:rsidRPr="00E0058E">
        <w:rPr>
          <w:rFonts w:ascii="Times New Roman" w:hAnsi="Times New Roman" w:cs="Times New Roman"/>
          <w:sz w:val="24"/>
          <w:szCs w:val="28"/>
        </w:rPr>
        <w:t>д</w:t>
      </w:r>
      <w:r w:rsidRPr="00E0058E">
        <w:rPr>
          <w:rFonts w:ascii="Times New Roman" w:hAnsi="Times New Roman" w:cs="Times New Roman"/>
          <w:sz w:val="24"/>
          <w:szCs w:val="28"/>
        </w:rPr>
        <w:t>ставителей) несовершеннолетних обучающихся в срок до 01 сентября нового учебного года.</w:t>
      </w:r>
    </w:p>
    <w:p w:rsidR="00987D32" w:rsidRPr="00E0058E" w:rsidRDefault="00987D32" w:rsidP="00046B08">
      <w:pPr>
        <w:spacing w:line="276" w:lineRule="auto"/>
        <w:ind w:firstLine="710"/>
        <w:jc w:val="both"/>
        <w:rPr>
          <w:sz w:val="18"/>
        </w:rPr>
      </w:pPr>
    </w:p>
    <w:p w:rsidR="00B4757B" w:rsidRDefault="00B4757B" w:rsidP="00046B08">
      <w:pPr>
        <w:spacing w:line="276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</w:t>
      </w:r>
      <w:r w:rsidR="00CB6593" w:rsidRPr="00987D32">
        <w:rPr>
          <w:b/>
          <w:sz w:val="24"/>
          <w:szCs w:val="24"/>
        </w:rPr>
        <w:t>11-х классов</w:t>
      </w:r>
      <w:r w:rsidR="00CB6593">
        <w:rPr>
          <w:sz w:val="24"/>
          <w:szCs w:val="24"/>
        </w:rPr>
        <w:t xml:space="preserve">  </w:t>
      </w:r>
      <w:r w:rsidR="00034E06">
        <w:rPr>
          <w:sz w:val="24"/>
          <w:szCs w:val="24"/>
        </w:rPr>
        <w:t xml:space="preserve">МБОУ гимназии №1 содержит 11 – 12 </w:t>
      </w:r>
      <w:r w:rsidR="004077EE">
        <w:rPr>
          <w:sz w:val="24"/>
          <w:szCs w:val="24"/>
        </w:rPr>
        <w:t xml:space="preserve">учебных предметов и предусматривают изучение не менее одного учебного предмета из каждой предметной области, определенной стандартом, в том числе </w:t>
      </w:r>
      <w:r w:rsidR="00034E06">
        <w:rPr>
          <w:sz w:val="24"/>
          <w:szCs w:val="24"/>
        </w:rPr>
        <w:t>3-</w:t>
      </w:r>
      <w:r w:rsidR="004077EE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учебных предме</w:t>
      </w:r>
      <w:r w:rsidR="004077EE">
        <w:rPr>
          <w:sz w:val="24"/>
          <w:szCs w:val="24"/>
        </w:rPr>
        <w:t>та</w:t>
      </w:r>
      <w:r>
        <w:rPr>
          <w:sz w:val="24"/>
          <w:szCs w:val="24"/>
        </w:rPr>
        <w:t xml:space="preserve"> на углубленном уровне изучения из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ответствующей профилю предметной области и (или) смеж</w:t>
      </w:r>
      <w:r w:rsidR="004077EE">
        <w:rPr>
          <w:sz w:val="24"/>
          <w:szCs w:val="24"/>
        </w:rPr>
        <w:t xml:space="preserve">ной с ней предметной области. </w:t>
      </w:r>
    </w:p>
    <w:p w:rsidR="004077EE" w:rsidRDefault="00B61E37" w:rsidP="00046B08">
      <w:pPr>
        <w:widowControl/>
        <w:tabs>
          <w:tab w:val="left" w:pos="220"/>
        </w:tabs>
        <w:autoSpaceDE/>
        <w:autoSpaceDN/>
        <w:adjustRightInd/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4077EE">
        <w:rPr>
          <w:sz w:val="24"/>
          <w:szCs w:val="24"/>
        </w:rPr>
        <w:t xml:space="preserve">В </w:t>
      </w:r>
      <w:r w:rsidR="00B4757B">
        <w:rPr>
          <w:sz w:val="24"/>
          <w:szCs w:val="24"/>
        </w:rPr>
        <w:t xml:space="preserve">учебный план входят следующие обязательные предметные области и учебные предметы: </w:t>
      </w:r>
    </w:p>
    <w:p w:rsidR="004077EE" w:rsidRDefault="00B4757B" w:rsidP="00046B08">
      <w:pPr>
        <w:pStyle w:val="af2"/>
        <w:numPr>
          <w:ilvl w:val="0"/>
          <w:numId w:val="39"/>
        </w:numPr>
        <w:tabs>
          <w:tab w:val="left" w:pos="220"/>
        </w:tabs>
        <w:spacing w:line="276" w:lineRule="auto"/>
        <w:ind w:right="1020"/>
        <w:jc w:val="both"/>
      </w:pPr>
      <w:r w:rsidRPr="004077EE">
        <w:rPr>
          <w:b/>
        </w:rPr>
        <w:t>«Русский язык и литература»:</w:t>
      </w:r>
      <w:r w:rsidRPr="004077EE">
        <w:t xml:space="preserve"> русский язык, литература; </w:t>
      </w:r>
    </w:p>
    <w:p w:rsidR="004077EE" w:rsidRDefault="00034E06" w:rsidP="00046B08">
      <w:pPr>
        <w:pStyle w:val="af2"/>
        <w:numPr>
          <w:ilvl w:val="0"/>
          <w:numId w:val="39"/>
        </w:numPr>
        <w:tabs>
          <w:tab w:val="left" w:pos="220"/>
        </w:tabs>
        <w:spacing w:line="276" w:lineRule="auto"/>
        <w:ind w:right="1020"/>
        <w:jc w:val="both"/>
      </w:pPr>
      <w:r w:rsidRPr="004077EE">
        <w:rPr>
          <w:b/>
        </w:rPr>
        <w:t xml:space="preserve"> </w:t>
      </w:r>
      <w:r w:rsidR="00B4757B" w:rsidRPr="004077EE">
        <w:rPr>
          <w:b/>
        </w:rPr>
        <w:t>«Иностранный язык»:</w:t>
      </w:r>
      <w:r w:rsidR="00B4757B" w:rsidRPr="004077EE">
        <w:t xml:space="preserve"> </w:t>
      </w:r>
      <w:r w:rsidR="004077EE">
        <w:t>иностранный язык (</w:t>
      </w:r>
      <w:r w:rsidR="00B4757B" w:rsidRPr="004077EE">
        <w:t>английский</w:t>
      </w:r>
      <w:r w:rsidR="004077EE">
        <w:t>);</w:t>
      </w:r>
    </w:p>
    <w:p w:rsidR="004077EE" w:rsidRDefault="00B4757B" w:rsidP="00046B08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>«Математика и информатика»:</w:t>
      </w:r>
      <w:r w:rsidR="004077EE">
        <w:t xml:space="preserve"> математика: </w:t>
      </w:r>
      <w:r w:rsidRPr="004077EE">
        <w:t>алгебр</w:t>
      </w:r>
      <w:r w:rsidR="004077EE">
        <w:t>а</w:t>
      </w:r>
      <w:r w:rsidRPr="004077EE">
        <w:t xml:space="preserve"> и начала математи</w:t>
      </w:r>
      <w:r w:rsidR="004077EE">
        <w:t>че</w:t>
      </w:r>
      <w:r w:rsidRPr="004077EE">
        <w:t>ского анализа, гео</w:t>
      </w:r>
      <w:r w:rsidR="00034E06">
        <w:t>метрия, информатика</w:t>
      </w:r>
    </w:p>
    <w:p w:rsidR="004077EE" w:rsidRDefault="00B4757B" w:rsidP="00046B08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>«Общественные науки»:</w:t>
      </w:r>
      <w:r w:rsidRPr="004077EE">
        <w:t xml:space="preserve"> история</w:t>
      </w:r>
      <w:r w:rsidR="004077EE">
        <w:t xml:space="preserve"> (Россия в мире), </w:t>
      </w:r>
      <w:r w:rsidR="00034E06">
        <w:t xml:space="preserve">обществознание, </w:t>
      </w:r>
      <w:r w:rsidR="004077EE">
        <w:t>экономика</w:t>
      </w:r>
      <w:r w:rsidR="00034E06">
        <w:t>,</w:t>
      </w:r>
      <w:r w:rsidR="001E51AC">
        <w:t xml:space="preserve"> </w:t>
      </w:r>
      <w:r w:rsidR="004077EE">
        <w:t>право;</w:t>
      </w:r>
    </w:p>
    <w:p w:rsidR="00B4757B" w:rsidRDefault="00B4757B" w:rsidP="00046B08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>«</w:t>
      </w:r>
      <w:r w:rsidR="004077EE" w:rsidRPr="004077EE">
        <w:rPr>
          <w:b/>
        </w:rPr>
        <w:t>Астрономия</w:t>
      </w:r>
      <w:r w:rsidRPr="004077EE">
        <w:rPr>
          <w:b/>
        </w:rPr>
        <w:t>»:</w:t>
      </w:r>
      <w:r w:rsidRPr="004077EE">
        <w:t xml:space="preserve"> астрономия;</w:t>
      </w:r>
    </w:p>
    <w:p w:rsidR="004077EE" w:rsidRDefault="004077EE" w:rsidP="00046B08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rPr>
          <w:b/>
        </w:rPr>
        <w:t>«Естественнонаучные предметы»:</w:t>
      </w:r>
      <w:r>
        <w:t xml:space="preserve"> </w:t>
      </w:r>
      <w:r w:rsidR="00034E06">
        <w:t xml:space="preserve">химия, </w:t>
      </w:r>
      <w:r>
        <w:t>биология</w:t>
      </w:r>
      <w:r w:rsidR="00034E06">
        <w:t>, физика</w:t>
      </w:r>
      <w:r>
        <w:t>;</w:t>
      </w:r>
    </w:p>
    <w:p w:rsidR="00B4757B" w:rsidRDefault="00B4757B" w:rsidP="00046B08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 w:rsidRPr="004077EE">
        <w:rPr>
          <w:b/>
        </w:rPr>
        <w:t xml:space="preserve">«Физическая культура и </w:t>
      </w:r>
      <w:r w:rsidR="004077EE">
        <w:rPr>
          <w:b/>
        </w:rPr>
        <w:t>о</w:t>
      </w:r>
      <w:r w:rsidRPr="004077EE">
        <w:rPr>
          <w:b/>
        </w:rPr>
        <w:t>сновы безопасности жизнедеятельности»:</w:t>
      </w:r>
      <w:r w:rsidRPr="004077EE">
        <w:t xml:space="preserve"> физическая культура,</w:t>
      </w:r>
      <w:r w:rsidR="004077EE" w:rsidRPr="004077EE">
        <w:rPr>
          <w:b/>
        </w:rPr>
        <w:t xml:space="preserve"> </w:t>
      </w:r>
      <w:r w:rsidR="004077EE" w:rsidRPr="004077EE">
        <w:t>основы безопасности жизнедеятельности</w:t>
      </w:r>
      <w:r w:rsidR="00826407">
        <w:t>;</w:t>
      </w:r>
    </w:p>
    <w:p w:rsidR="00826407" w:rsidRPr="004077EE" w:rsidRDefault="00826407" w:rsidP="00046B08">
      <w:pPr>
        <w:pStyle w:val="af2"/>
        <w:numPr>
          <w:ilvl w:val="0"/>
          <w:numId w:val="39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rPr>
          <w:b/>
        </w:rPr>
        <w:t>«Проектная деятельность»:</w:t>
      </w:r>
      <w:r>
        <w:t xml:space="preserve"> индивидуальный проект.</w:t>
      </w:r>
    </w:p>
    <w:p w:rsidR="00B61E37" w:rsidRPr="00B61E37" w:rsidRDefault="00B61E37" w:rsidP="00046B08">
      <w:pPr>
        <w:tabs>
          <w:tab w:val="left" w:pos="9922"/>
        </w:tabs>
        <w:spacing w:line="276" w:lineRule="auto"/>
        <w:ind w:right="-1"/>
        <w:jc w:val="both"/>
        <w:rPr>
          <w:sz w:val="24"/>
          <w:szCs w:val="24"/>
        </w:rPr>
      </w:pPr>
      <w:r>
        <w:t xml:space="preserve">            </w:t>
      </w:r>
      <w:r w:rsidRPr="00B61E37">
        <w:rPr>
          <w:sz w:val="24"/>
          <w:szCs w:val="24"/>
        </w:rPr>
        <w:t xml:space="preserve">Модель профильного обучения реализуется через обязательное освоение каждым учеником не менее трех предметов на углубленном уровне. В </w:t>
      </w:r>
      <w:r w:rsidR="00034E06">
        <w:rPr>
          <w:sz w:val="24"/>
          <w:szCs w:val="24"/>
        </w:rPr>
        <w:t>ИУП</w:t>
      </w:r>
      <w:r w:rsidRPr="00B61E37">
        <w:rPr>
          <w:sz w:val="24"/>
          <w:szCs w:val="24"/>
        </w:rPr>
        <w:t xml:space="preserve"> – профильными предметами являются: </w:t>
      </w:r>
    </w:p>
    <w:p w:rsidR="00B61E37" w:rsidRDefault="00B61E37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 xml:space="preserve">математика: </w:t>
      </w:r>
      <w:r w:rsidRPr="004077EE">
        <w:t>алгебр</w:t>
      </w:r>
      <w:r>
        <w:t>а</w:t>
      </w:r>
      <w:r w:rsidRPr="004077EE">
        <w:t xml:space="preserve"> и начала математи</w:t>
      </w:r>
      <w:r>
        <w:t>че</w:t>
      </w:r>
      <w:r w:rsidRPr="004077EE">
        <w:t>ского анализа, гео</w:t>
      </w:r>
      <w:r>
        <w:t>метрия – по 6 часов в нед</w:t>
      </w:r>
      <w:r>
        <w:t>е</w:t>
      </w:r>
      <w:r>
        <w:t>лю;</w:t>
      </w:r>
    </w:p>
    <w:p w:rsidR="00B61E37" w:rsidRDefault="00B61E37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экономика – по 2 часа в неделю;</w:t>
      </w:r>
    </w:p>
    <w:p w:rsidR="00B61E37" w:rsidRDefault="00034E06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история – по 4</w:t>
      </w:r>
      <w:r w:rsidR="00B61E37">
        <w:t xml:space="preserve"> часа в неделю;</w:t>
      </w:r>
    </w:p>
    <w:p w:rsidR="00B61E37" w:rsidRDefault="00034E06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право – по 2 часа в неделю;</w:t>
      </w:r>
    </w:p>
    <w:p w:rsidR="00034E06" w:rsidRDefault="00034E06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русский язык – по 3 часа в неделю;</w:t>
      </w:r>
    </w:p>
    <w:p w:rsidR="00034E06" w:rsidRDefault="00034E06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литература – по 5 часов в неделю;</w:t>
      </w:r>
    </w:p>
    <w:p w:rsidR="00034E06" w:rsidRDefault="00034E06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физика – по 5 часов в неделю;</w:t>
      </w:r>
    </w:p>
    <w:p w:rsidR="00034E06" w:rsidRDefault="00034E06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иностранный язык (английский) – по 6 часов в неделю;</w:t>
      </w:r>
    </w:p>
    <w:p w:rsidR="00034E06" w:rsidRDefault="00034E06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информатика – по 4 часа в неделю;</w:t>
      </w:r>
    </w:p>
    <w:p w:rsidR="00034E06" w:rsidRDefault="00034E06" w:rsidP="00046B08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биология – по 3 часа в неделю;</w:t>
      </w:r>
    </w:p>
    <w:p w:rsidR="00332A17" w:rsidRPr="00987D32" w:rsidRDefault="00034E06" w:rsidP="00987D32">
      <w:pPr>
        <w:pStyle w:val="af2"/>
        <w:numPr>
          <w:ilvl w:val="0"/>
          <w:numId w:val="40"/>
        </w:numPr>
        <w:tabs>
          <w:tab w:val="left" w:pos="220"/>
          <w:tab w:val="left" w:pos="9922"/>
        </w:tabs>
        <w:spacing w:line="276" w:lineRule="auto"/>
        <w:ind w:right="-1"/>
        <w:jc w:val="both"/>
      </w:pPr>
      <w:r>
        <w:t>химия – по 3 часа в неделю.</w:t>
      </w:r>
    </w:p>
    <w:p w:rsidR="00332A17" w:rsidRDefault="00332A17" w:rsidP="00332A17">
      <w:pPr>
        <w:spacing w:line="276" w:lineRule="auto"/>
        <w:ind w:firstLine="708"/>
        <w:jc w:val="both"/>
        <w:rPr>
          <w:color w:val="000000"/>
          <w:sz w:val="22"/>
        </w:rPr>
      </w:pPr>
      <w:r w:rsidRPr="00332A17">
        <w:rPr>
          <w:color w:val="000000"/>
          <w:sz w:val="22"/>
        </w:rPr>
        <w:t>Базовое изучение математики увеличено на 1 час за счет инвариантной части участника образовател</w:t>
      </w:r>
      <w:r w:rsidRPr="00332A17">
        <w:rPr>
          <w:color w:val="000000"/>
          <w:sz w:val="22"/>
        </w:rPr>
        <w:t>ь</w:t>
      </w:r>
      <w:r w:rsidRPr="00332A17">
        <w:rPr>
          <w:color w:val="000000"/>
          <w:sz w:val="22"/>
        </w:rPr>
        <w:t>ного процесса в целях обеспечения более высокого уровня освоения базового учебного предмета, и составляет 5 часов.</w:t>
      </w:r>
    </w:p>
    <w:p w:rsidR="00987D32" w:rsidRDefault="00C01CBA" w:rsidP="004141E0">
      <w:pPr>
        <w:tabs>
          <w:tab w:val="left" w:pos="220"/>
          <w:tab w:val="left" w:pos="9922"/>
        </w:tabs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</w:rPr>
        <w:tab/>
      </w:r>
      <w:r w:rsidR="004141E0">
        <w:rPr>
          <w:sz w:val="24"/>
        </w:rPr>
        <w:t xml:space="preserve"> </w:t>
      </w:r>
      <w:bookmarkStart w:id="0" w:name="_GoBack"/>
      <w:bookmarkEnd w:id="0"/>
    </w:p>
    <w:p w:rsidR="00B4757B" w:rsidRDefault="00B4757B" w:rsidP="00046B08">
      <w:pPr>
        <w:spacing w:line="276" w:lineRule="auto"/>
        <w:ind w:firstLine="708"/>
        <w:jc w:val="both"/>
      </w:pPr>
      <w:r>
        <w:rPr>
          <w:sz w:val="24"/>
          <w:szCs w:val="24"/>
        </w:rPr>
        <w:t>Учебный предмет «Физиче</w:t>
      </w:r>
      <w:r w:rsidR="004077EE">
        <w:rPr>
          <w:sz w:val="24"/>
          <w:szCs w:val="24"/>
        </w:rPr>
        <w:t>ская культура» изучается в 10</w:t>
      </w:r>
      <w:r w:rsidR="00627794">
        <w:rPr>
          <w:sz w:val="24"/>
          <w:szCs w:val="24"/>
        </w:rPr>
        <w:t>,11</w:t>
      </w:r>
      <w:r>
        <w:rPr>
          <w:sz w:val="24"/>
          <w:szCs w:val="24"/>
        </w:rPr>
        <w:t xml:space="preserve"> </w:t>
      </w:r>
      <w:r w:rsidR="004077EE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 </w:t>
      </w:r>
      <w:r w:rsidR="004077EE">
        <w:rPr>
          <w:sz w:val="24"/>
          <w:szCs w:val="24"/>
        </w:rPr>
        <w:t>3</w:t>
      </w:r>
      <w:r>
        <w:rPr>
          <w:sz w:val="24"/>
          <w:szCs w:val="24"/>
        </w:rPr>
        <w:t xml:space="preserve"> часа в неде</w:t>
      </w:r>
      <w:r w:rsidR="004077EE">
        <w:rPr>
          <w:sz w:val="24"/>
          <w:szCs w:val="24"/>
        </w:rPr>
        <w:t xml:space="preserve">лю (за счет обязательной части). </w:t>
      </w:r>
      <w:r>
        <w:rPr>
          <w:sz w:val="24"/>
          <w:szCs w:val="24"/>
        </w:rPr>
        <w:t xml:space="preserve">Учебный предмет «Физическая культура» на ступени </w:t>
      </w:r>
      <w:r w:rsidR="00B61E37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изучается на базовом уровне. В целях повышения уровня физической подготовленности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 предусматривается внедрение Всероссийского физкультурно-спортивного комплекса «Г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 к труду и обороне» в образовательную деятельность школы.</w:t>
      </w:r>
    </w:p>
    <w:p w:rsidR="00B4757B" w:rsidRDefault="00B4757B" w:rsidP="00046B08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предмета «Основы безопасности жизнедеятельности» обусловлено необход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мостью освоения обучающимися умений действовать в чрезвычайных ситуациях природного, техн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генного и социального характера; использовать средства индивидуальной и коллективной защиты, оказывать первую медицинскую помощь пострадавшим и т.д. С целью профилактики детского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рожно-транспортного травматизма в рабочие программы учебного предмета «Основы безопасности жизнедеятельности» включен учебный материал по изучению правил дорожного движения</w:t>
      </w:r>
      <w:r w:rsidR="00B61E37">
        <w:rPr>
          <w:sz w:val="24"/>
          <w:szCs w:val="24"/>
        </w:rPr>
        <w:t>.</w:t>
      </w:r>
    </w:p>
    <w:p w:rsidR="00826407" w:rsidRPr="00AD27F8" w:rsidRDefault="00826407" w:rsidP="00046B08">
      <w:pPr>
        <w:spacing w:line="276" w:lineRule="auto"/>
        <w:ind w:firstLine="638"/>
        <w:jc w:val="both"/>
        <w:rPr>
          <w:color w:val="000000"/>
          <w:sz w:val="24"/>
          <w:szCs w:val="24"/>
        </w:rPr>
      </w:pPr>
      <w:r w:rsidRPr="00AD27F8">
        <w:rPr>
          <w:color w:val="000000"/>
          <w:sz w:val="24"/>
          <w:szCs w:val="24"/>
        </w:rPr>
        <w:t>Как особая форма организации деятельности обучающихся в федеральном стандарте рассма</w:t>
      </w:r>
      <w:r w:rsidRPr="00AD27F8">
        <w:rPr>
          <w:color w:val="000000"/>
          <w:sz w:val="24"/>
          <w:szCs w:val="24"/>
        </w:rPr>
        <w:t>т</w:t>
      </w:r>
      <w:r w:rsidRPr="00AD27F8">
        <w:rPr>
          <w:color w:val="000000"/>
          <w:sz w:val="24"/>
          <w:szCs w:val="24"/>
        </w:rPr>
        <w:t xml:space="preserve">ривается индивидуальный проект. Результаты выполнения такого проекта отражают </w:t>
      </w:r>
      <w:proofErr w:type="spellStart"/>
      <w:r w:rsidRPr="00AD27F8">
        <w:rPr>
          <w:color w:val="000000"/>
          <w:sz w:val="24"/>
          <w:szCs w:val="24"/>
        </w:rPr>
        <w:t>сформирова</w:t>
      </w:r>
      <w:r w:rsidRPr="00AD27F8">
        <w:rPr>
          <w:color w:val="000000"/>
          <w:sz w:val="24"/>
          <w:szCs w:val="24"/>
        </w:rPr>
        <w:t>н</w:t>
      </w:r>
      <w:r w:rsidRPr="00AD27F8">
        <w:rPr>
          <w:color w:val="000000"/>
          <w:sz w:val="24"/>
          <w:szCs w:val="24"/>
        </w:rPr>
        <w:t>ность</w:t>
      </w:r>
      <w:proofErr w:type="spellEnd"/>
      <w:r w:rsidRPr="00AD27F8">
        <w:rPr>
          <w:color w:val="000000"/>
          <w:sz w:val="24"/>
          <w:szCs w:val="24"/>
        </w:rPr>
        <w:t xml:space="preserve"> навыков коммуникативной, проектной деятельности, критического мышления. </w:t>
      </w:r>
    </w:p>
    <w:p w:rsidR="00826407" w:rsidRPr="00AD27F8" w:rsidRDefault="00826407" w:rsidP="00046B08">
      <w:pPr>
        <w:spacing w:line="276" w:lineRule="auto"/>
        <w:ind w:firstLine="710"/>
        <w:jc w:val="both"/>
        <w:rPr>
          <w:color w:val="000000"/>
          <w:sz w:val="24"/>
          <w:szCs w:val="24"/>
        </w:rPr>
      </w:pPr>
      <w:r w:rsidRPr="00AD27F8">
        <w:rPr>
          <w:color w:val="000000"/>
          <w:sz w:val="24"/>
          <w:szCs w:val="24"/>
        </w:rPr>
        <w:t>Индивидуальный проект</w:t>
      </w:r>
      <w:r>
        <w:rPr>
          <w:color w:val="000000"/>
          <w:sz w:val="24"/>
          <w:szCs w:val="24"/>
        </w:rPr>
        <w:t xml:space="preserve"> </w:t>
      </w:r>
      <w:r w:rsidRPr="00AD27F8">
        <w:rPr>
          <w:color w:val="000000"/>
          <w:sz w:val="24"/>
          <w:szCs w:val="24"/>
        </w:rPr>
        <w:t>представляет собой учебный проект или учебное исследование, в</w:t>
      </w:r>
      <w:r w:rsidRPr="00AD27F8">
        <w:rPr>
          <w:color w:val="000000"/>
          <w:sz w:val="24"/>
          <w:szCs w:val="24"/>
        </w:rPr>
        <w:t>ы</w:t>
      </w:r>
      <w:r w:rsidRPr="00AD27F8">
        <w:rPr>
          <w:color w:val="000000"/>
          <w:sz w:val="24"/>
          <w:szCs w:val="24"/>
        </w:rPr>
        <w:t>полняемое обучающимся самостоятельно под руководством учителя по выбранной теме в рамках о</w:t>
      </w:r>
      <w:r w:rsidRPr="00AD27F8">
        <w:rPr>
          <w:color w:val="000000"/>
          <w:sz w:val="24"/>
          <w:szCs w:val="24"/>
        </w:rPr>
        <w:t>д</w:t>
      </w:r>
      <w:r w:rsidRPr="00AD27F8">
        <w:rPr>
          <w:color w:val="000000"/>
          <w:sz w:val="24"/>
          <w:szCs w:val="24"/>
        </w:rPr>
        <w:t>ного или нескольких изучаемых учебных предметов,  с целью приобретения навыков в самосто</w:t>
      </w:r>
      <w:r w:rsidRPr="00AD27F8">
        <w:rPr>
          <w:color w:val="000000"/>
          <w:sz w:val="24"/>
          <w:szCs w:val="24"/>
        </w:rPr>
        <w:t>я</w:t>
      </w:r>
      <w:r w:rsidRPr="00AD27F8">
        <w:rPr>
          <w:color w:val="000000"/>
          <w:sz w:val="24"/>
          <w:szCs w:val="24"/>
        </w:rPr>
        <w:t>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</w:t>
      </w:r>
      <w:r w:rsidRPr="00AD27F8">
        <w:rPr>
          <w:color w:val="000000"/>
          <w:sz w:val="24"/>
          <w:szCs w:val="24"/>
        </w:rPr>
        <w:t>е</w:t>
      </w:r>
      <w:r w:rsidRPr="00AD27F8">
        <w:rPr>
          <w:color w:val="000000"/>
          <w:sz w:val="24"/>
          <w:szCs w:val="24"/>
        </w:rPr>
        <w:lastRenderedPageBreak/>
        <w:t>ских задач, а также развития способности проектирования и осуществления целесообразной и р</w:t>
      </w:r>
      <w:r w:rsidRPr="00AD27F8">
        <w:rPr>
          <w:color w:val="000000"/>
          <w:sz w:val="24"/>
          <w:szCs w:val="24"/>
        </w:rPr>
        <w:t>е</w:t>
      </w:r>
      <w:r w:rsidRPr="00AD27F8">
        <w:rPr>
          <w:color w:val="000000"/>
          <w:sz w:val="24"/>
          <w:szCs w:val="24"/>
        </w:rPr>
        <w:t>зультативной деятельности (познавательной, конструкторской, социальной, художественно- творч</w:t>
      </w:r>
      <w:r w:rsidRPr="00AD27F8">
        <w:rPr>
          <w:color w:val="000000"/>
          <w:sz w:val="24"/>
          <w:szCs w:val="24"/>
        </w:rPr>
        <w:t>е</w:t>
      </w:r>
      <w:r w:rsidRPr="00AD27F8">
        <w:rPr>
          <w:color w:val="000000"/>
          <w:sz w:val="24"/>
          <w:szCs w:val="24"/>
        </w:rPr>
        <w:t>ской, иной).  Индивидуальный проект выполняется обучающим</w:t>
      </w:r>
      <w:r w:rsidR="00A670A2">
        <w:rPr>
          <w:color w:val="000000"/>
          <w:sz w:val="24"/>
          <w:szCs w:val="24"/>
        </w:rPr>
        <w:t>ся в течение двух</w:t>
      </w:r>
      <w:r w:rsidRPr="00AD27F8">
        <w:rPr>
          <w:color w:val="000000"/>
          <w:sz w:val="24"/>
          <w:szCs w:val="24"/>
        </w:rPr>
        <w:t xml:space="preserve"> </w:t>
      </w:r>
      <w:r w:rsidR="00A670A2">
        <w:rPr>
          <w:color w:val="000000"/>
          <w:sz w:val="24"/>
          <w:szCs w:val="24"/>
        </w:rPr>
        <w:t>лет</w:t>
      </w:r>
      <w:r w:rsidRPr="00AD27F8">
        <w:rPr>
          <w:color w:val="000000"/>
          <w:sz w:val="24"/>
          <w:szCs w:val="24"/>
        </w:rPr>
        <w:t xml:space="preserve"> в рамках уче</w:t>
      </w:r>
      <w:r w:rsidRPr="00AD27F8">
        <w:rPr>
          <w:color w:val="000000"/>
          <w:sz w:val="24"/>
          <w:szCs w:val="24"/>
        </w:rPr>
        <w:t>б</w:t>
      </w:r>
      <w:r w:rsidRPr="00AD27F8">
        <w:rPr>
          <w:color w:val="000000"/>
          <w:sz w:val="24"/>
          <w:szCs w:val="24"/>
        </w:rPr>
        <w:t xml:space="preserve">ного времени, отведенного учебным планом. </w:t>
      </w:r>
    </w:p>
    <w:p w:rsidR="00826407" w:rsidRPr="00AD27F8" w:rsidRDefault="00826407" w:rsidP="00046B08">
      <w:pPr>
        <w:spacing w:line="276" w:lineRule="auto"/>
        <w:ind w:firstLine="710"/>
        <w:jc w:val="both"/>
        <w:rPr>
          <w:color w:val="000000"/>
          <w:sz w:val="24"/>
          <w:szCs w:val="24"/>
        </w:rPr>
      </w:pPr>
      <w:r w:rsidRPr="00AD27F8">
        <w:rPr>
          <w:color w:val="000000"/>
          <w:sz w:val="24"/>
          <w:szCs w:val="24"/>
        </w:rPr>
        <w:t xml:space="preserve">Задача </w:t>
      </w:r>
      <w:r w:rsidR="00A670A2">
        <w:rPr>
          <w:color w:val="000000"/>
          <w:sz w:val="24"/>
          <w:szCs w:val="24"/>
        </w:rPr>
        <w:t>и</w:t>
      </w:r>
      <w:r w:rsidRPr="00AD27F8">
        <w:rPr>
          <w:color w:val="000000"/>
          <w:sz w:val="24"/>
          <w:szCs w:val="24"/>
        </w:rPr>
        <w:t>ндивидуального проекта - обеспечить обучающимся опыт конструирования социал</w:t>
      </w:r>
      <w:r w:rsidRPr="00AD27F8">
        <w:rPr>
          <w:color w:val="000000"/>
          <w:sz w:val="24"/>
          <w:szCs w:val="24"/>
        </w:rPr>
        <w:t>ь</w:t>
      </w:r>
      <w:r w:rsidRPr="00AD27F8">
        <w:rPr>
          <w:color w:val="000000"/>
          <w:sz w:val="24"/>
          <w:szCs w:val="24"/>
        </w:rPr>
        <w:t xml:space="preserve">ного выбора и прогнозирования личного успеха в интересующей сфере деятельности. </w:t>
      </w:r>
    </w:p>
    <w:p w:rsidR="00826407" w:rsidRDefault="00826407" w:rsidP="00046B08">
      <w:pPr>
        <w:spacing w:line="276" w:lineRule="auto"/>
        <w:ind w:firstLine="710"/>
        <w:jc w:val="both"/>
        <w:rPr>
          <w:color w:val="000000"/>
          <w:sz w:val="24"/>
          <w:szCs w:val="24"/>
        </w:rPr>
      </w:pPr>
      <w:r w:rsidRPr="00AD27F8">
        <w:rPr>
          <w:color w:val="000000"/>
          <w:sz w:val="24"/>
          <w:szCs w:val="24"/>
        </w:rPr>
        <w:t>Для реал</w:t>
      </w:r>
      <w:r>
        <w:rPr>
          <w:color w:val="000000"/>
          <w:sz w:val="24"/>
          <w:szCs w:val="24"/>
        </w:rPr>
        <w:t>изации</w:t>
      </w:r>
      <w:r w:rsidR="00A670A2">
        <w:rPr>
          <w:color w:val="000000"/>
          <w:sz w:val="24"/>
          <w:szCs w:val="24"/>
        </w:rPr>
        <w:t xml:space="preserve"> индивидуального проекта в 10</w:t>
      </w:r>
      <w:r w:rsidR="00627794">
        <w:rPr>
          <w:color w:val="000000"/>
          <w:sz w:val="24"/>
          <w:szCs w:val="24"/>
        </w:rPr>
        <w:t>,11</w:t>
      </w:r>
      <w:r w:rsidR="00A670A2">
        <w:rPr>
          <w:color w:val="000000"/>
          <w:sz w:val="24"/>
          <w:szCs w:val="24"/>
        </w:rPr>
        <w:t xml:space="preserve"> классе</w:t>
      </w:r>
      <w:r w:rsidRPr="00AD27F8">
        <w:rPr>
          <w:color w:val="000000"/>
          <w:sz w:val="24"/>
          <w:szCs w:val="24"/>
        </w:rPr>
        <w:t xml:space="preserve"> в учебном плане ФГОС СОО выд</w:t>
      </w:r>
      <w:r w:rsidRPr="00AD27F8">
        <w:rPr>
          <w:color w:val="000000"/>
          <w:sz w:val="24"/>
          <w:szCs w:val="24"/>
        </w:rPr>
        <w:t>е</w:t>
      </w:r>
      <w:r w:rsidR="00A670A2">
        <w:rPr>
          <w:color w:val="000000"/>
          <w:sz w:val="24"/>
          <w:szCs w:val="24"/>
        </w:rPr>
        <w:t>лен</w:t>
      </w:r>
      <w:r w:rsidRPr="00AD27F8">
        <w:rPr>
          <w:color w:val="000000"/>
          <w:sz w:val="24"/>
          <w:szCs w:val="24"/>
        </w:rPr>
        <w:t xml:space="preserve"> 1 час</w:t>
      </w:r>
      <w:r>
        <w:rPr>
          <w:color w:val="000000"/>
          <w:sz w:val="24"/>
          <w:szCs w:val="24"/>
        </w:rPr>
        <w:t xml:space="preserve"> в неделю</w:t>
      </w:r>
      <w:r w:rsidRPr="00AD27F8">
        <w:rPr>
          <w:color w:val="000000"/>
          <w:sz w:val="24"/>
          <w:szCs w:val="24"/>
        </w:rPr>
        <w:t xml:space="preserve">. </w:t>
      </w:r>
    </w:p>
    <w:p w:rsidR="00B61E37" w:rsidRDefault="00B61E37" w:rsidP="00046B08">
      <w:pPr>
        <w:spacing w:line="276" w:lineRule="auto"/>
        <w:ind w:firstLine="708"/>
        <w:jc w:val="both"/>
      </w:pPr>
      <w:r>
        <w:rPr>
          <w:sz w:val="24"/>
          <w:szCs w:val="24"/>
        </w:rPr>
        <w:t>Часть учебного плана, формируемая участниками образовательного процесса, сформирована на основе реализации интересов и потребностей обучающихся, их родителей (законных представит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лей). Время, отводимое на данную часть учебного плана, использовано на увеличение учебных часов предметов обязательной части, на введение отдельных предметов и элективных курсов</w:t>
      </w:r>
      <w:r w:rsidR="00826407">
        <w:rPr>
          <w:sz w:val="24"/>
          <w:szCs w:val="24"/>
        </w:rPr>
        <w:t>, а именно (из расчета кол-во часов в неделю):</w:t>
      </w:r>
    </w:p>
    <w:p w:rsidR="00B61E37" w:rsidRDefault="00826407" w:rsidP="00046B08">
      <w:pPr>
        <w:pStyle w:val="af2"/>
        <w:numPr>
          <w:ilvl w:val="0"/>
          <w:numId w:val="41"/>
        </w:numPr>
        <w:spacing w:line="276" w:lineRule="auto"/>
        <w:jc w:val="both"/>
      </w:pPr>
      <w:r>
        <w:t>Дополнительные предметы</w:t>
      </w:r>
      <w:r w:rsidR="00987D32">
        <w:t xml:space="preserve"> в 11-х классах</w:t>
      </w:r>
      <w:r>
        <w:t>:</w:t>
      </w:r>
    </w:p>
    <w:p w:rsidR="00826407" w:rsidRDefault="00826407" w:rsidP="00046B08">
      <w:pPr>
        <w:pStyle w:val="af2"/>
        <w:numPr>
          <w:ilvl w:val="0"/>
          <w:numId w:val="42"/>
        </w:numPr>
        <w:spacing w:line="276" w:lineRule="auto"/>
        <w:jc w:val="both"/>
      </w:pPr>
      <w:r>
        <w:t>химия – 1 час;</w:t>
      </w:r>
    </w:p>
    <w:p w:rsidR="00826407" w:rsidRDefault="00034E06" w:rsidP="00046B08">
      <w:pPr>
        <w:pStyle w:val="af2"/>
        <w:numPr>
          <w:ilvl w:val="0"/>
          <w:numId w:val="42"/>
        </w:numPr>
        <w:spacing w:line="276" w:lineRule="auto"/>
        <w:jc w:val="both"/>
      </w:pPr>
      <w:r>
        <w:t>физика – 2</w:t>
      </w:r>
      <w:r w:rsidR="00826407">
        <w:t xml:space="preserve"> час</w:t>
      </w:r>
      <w:r>
        <w:t>а</w:t>
      </w:r>
      <w:r w:rsidR="00826407">
        <w:t>;</w:t>
      </w:r>
    </w:p>
    <w:p w:rsidR="00826407" w:rsidRDefault="00034E06" w:rsidP="00046B08">
      <w:pPr>
        <w:pStyle w:val="af2"/>
        <w:numPr>
          <w:ilvl w:val="0"/>
          <w:numId w:val="42"/>
        </w:numPr>
        <w:spacing w:line="276" w:lineRule="auto"/>
        <w:jc w:val="both"/>
      </w:pPr>
      <w:r>
        <w:t>обществознание – 2</w:t>
      </w:r>
      <w:r w:rsidR="00826407">
        <w:t xml:space="preserve"> час</w:t>
      </w:r>
      <w:r>
        <w:t>а;</w:t>
      </w:r>
    </w:p>
    <w:p w:rsidR="00034E06" w:rsidRDefault="00034E06" w:rsidP="00046B08">
      <w:pPr>
        <w:pStyle w:val="af2"/>
        <w:numPr>
          <w:ilvl w:val="0"/>
          <w:numId w:val="42"/>
        </w:numPr>
        <w:spacing w:line="276" w:lineRule="auto"/>
        <w:jc w:val="both"/>
      </w:pPr>
      <w:r>
        <w:t>информатика – 1 час;</w:t>
      </w:r>
    </w:p>
    <w:p w:rsidR="00034E06" w:rsidRDefault="00034E06" w:rsidP="00046B08">
      <w:pPr>
        <w:pStyle w:val="af2"/>
        <w:numPr>
          <w:ilvl w:val="0"/>
          <w:numId w:val="42"/>
        </w:numPr>
        <w:spacing w:line="276" w:lineRule="auto"/>
        <w:jc w:val="both"/>
      </w:pPr>
      <w:r>
        <w:t>биология – 1 час</w:t>
      </w:r>
    </w:p>
    <w:p w:rsidR="00987D32" w:rsidRDefault="00987D32" w:rsidP="00E0058E">
      <w:pPr>
        <w:spacing w:line="276" w:lineRule="auto"/>
        <w:jc w:val="both"/>
      </w:pPr>
    </w:p>
    <w:p w:rsidR="00987D32" w:rsidRDefault="00987D32" w:rsidP="00987D32">
      <w:pPr>
        <w:pStyle w:val="af2"/>
        <w:numPr>
          <w:ilvl w:val="0"/>
          <w:numId w:val="41"/>
        </w:numPr>
        <w:spacing w:line="276" w:lineRule="auto"/>
        <w:jc w:val="both"/>
      </w:pPr>
      <w:r>
        <w:t>Курсы по выбору в 10-х классах:</w:t>
      </w:r>
    </w:p>
    <w:p w:rsidR="00987D32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</w:pPr>
      <w:r>
        <w:t>Программирование – 1 час;</w:t>
      </w:r>
    </w:p>
    <w:p w:rsidR="00987D32" w:rsidRPr="00332A17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</w:pPr>
      <w:r>
        <w:t>Дебаты и публичные выступления на английском языке – 1 час</w:t>
      </w:r>
      <w:r w:rsidRPr="00332A17">
        <w:t>;</w:t>
      </w:r>
    </w:p>
    <w:p w:rsidR="00987D32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</w:pPr>
      <w:r>
        <w:t>Основы педагогики – 1 час;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>
        <w:rPr>
          <w:sz w:val="22"/>
          <w:szCs w:val="20"/>
        </w:rPr>
        <w:t>Возрастная психология – 1 час</w:t>
      </w:r>
      <w:proofErr w:type="gramStart"/>
      <w:r>
        <w:rPr>
          <w:sz w:val="22"/>
          <w:szCs w:val="20"/>
        </w:rPr>
        <w:t xml:space="preserve"> </w:t>
      </w:r>
      <w:r w:rsidRPr="001E51AC">
        <w:rPr>
          <w:sz w:val="22"/>
          <w:szCs w:val="20"/>
        </w:rPr>
        <w:t>;</w:t>
      </w:r>
      <w:proofErr w:type="gramEnd"/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Методы решения задач по физике – 1 час;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>
        <w:rPr>
          <w:sz w:val="22"/>
          <w:szCs w:val="20"/>
        </w:rPr>
        <w:t xml:space="preserve">Финансовая грамотность </w:t>
      </w:r>
      <w:r w:rsidRPr="001E51AC">
        <w:rPr>
          <w:sz w:val="22"/>
          <w:szCs w:val="20"/>
        </w:rPr>
        <w:t>– 1 час;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Молекулярная биология и генетика – 2 часа;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Теоретические основы химии в задачах и упражнениях – 2 часа;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Актуальные вопросы обществознания – 1 час;</w:t>
      </w:r>
    </w:p>
    <w:p w:rsidR="00987D32" w:rsidRPr="001E51AC" w:rsidRDefault="00987D32" w:rsidP="00987D32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Русская история и культура – 1 час.</w:t>
      </w:r>
    </w:p>
    <w:p w:rsidR="00987D32" w:rsidRDefault="00987D32" w:rsidP="00987D32">
      <w:pPr>
        <w:pStyle w:val="af2"/>
        <w:spacing w:line="276" w:lineRule="auto"/>
        <w:ind w:left="1440"/>
        <w:jc w:val="both"/>
      </w:pPr>
    </w:p>
    <w:p w:rsidR="00826407" w:rsidRDefault="00034E06" w:rsidP="00046B08">
      <w:pPr>
        <w:pStyle w:val="af2"/>
        <w:numPr>
          <w:ilvl w:val="0"/>
          <w:numId w:val="41"/>
        </w:numPr>
        <w:spacing w:line="276" w:lineRule="auto"/>
        <w:jc w:val="both"/>
      </w:pPr>
      <w:r>
        <w:t>Курсы по выбору</w:t>
      </w:r>
      <w:r w:rsidR="00987D32">
        <w:t xml:space="preserve"> в 11-х классах</w:t>
      </w:r>
      <w:r w:rsidR="00826407">
        <w:t>:</w:t>
      </w:r>
    </w:p>
    <w:p w:rsidR="00826407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</w:pPr>
      <w:r>
        <w:t>Программирование</w:t>
      </w:r>
      <w:r w:rsidR="00826407">
        <w:t xml:space="preserve"> – 1 час;</w:t>
      </w:r>
    </w:p>
    <w:p w:rsidR="00826407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</w:pPr>
      <w:r>
        <w:t>3</w:t>
      </w:r>
      <w:r>
        <w:rPr>
          <w:lang w:val="en-US"/>
        </w:rPr>
        <w:t>D</w:t>
      </w:r>
      <w:r>
        <w:t xml:space="preserve"> моделирование</w:t>
      </w:r>
      <w:r w:rsidR="00826407">
        <w:t xml:space="preserve"> </w:t>
      </w:r>
      <w:r>
        <w:t>–</w:t>
      </w:r>
      <w:r w:rsidR="00826407">
        <w:t xml:space="preserve"> </w:t>
      </w:r>
      <w:r>
        <w:t xml:space="preserve">1 </w:t>
      </w:r>
      <w:r w:rsidR="00826407">
        <w:t xml:space="preserve"> час;</w:t>
      </w:r>
    </w:p>
    <w:p w:rsidR="00826407" w:rsidRPr="00332A17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</w:pPr>
      <w:r w:rsidRPr="00332A17">
        <w:t xml:space="preserve">Информатика как бизнес - инструмент общества </w:t>
      </w:r>
      <w:r w:rsidR="00826407" w:rsidRPr="00332A17">
        <w:t>– 1 час;</w:t>
      </w:r>
    </w:p>
    <w:p w:rsidR="00826407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</w:pPr>
      <w:r w:rsidRPr="00332A17">
        <w:t>Геополитика и геоэкология</w:t>
      </w:r>
      <w:r w:rsidRPr="0016066A">
        <w:rPr>
          <w:sz w:val="20"/>
          <w:szCs w:val="20"/>
        </w:rPr>
        <w:t xml:space="preserve">  </w:t>
      </w:r>
      <w:r>
        <w:t>– 1 час;</w:t>
      </w:r>
    </w:p>
    <w:p w:rsidR="00332A17" w:rsidRPr="001E51AC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Решение нестандартных задач по математике – 1 час;</w:t>
      </w:r>
    </w:p>
    <w:p w:rsidR="00332A17" w:rsidRPr="001E51AC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Методы решения задач по физике – 1 час;</w:t>
      </w:r>
    </w:p>
    <w:p w:rsidR="00332A17" w:rsidRPr="001E51AC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Трудные вопросы русского языка – 1 час;</w:t>
      </w:r>
    </w:p>
    <w:p w:rsidR="00332A17" w:rsidRPr="001E51AC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Молекулярная биология и генетика – 2 часа;</w:t>
      </w:r>
    </w:p>
    <w:p w:rsidR="00332A17" w:rsidRPr="001E51AC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Теоретические основы химии в задачах и упражнениях – 2 часа;</w:t>
      </w:r>
    </w:p>
    <w:p w:rsidR="00332A17" w:rsidRPr="001E51AC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Актуальные вопросы обществознания – 1 час;</w:t>
      </w:r>
    </w:p>
    <w:p w:rsidR="00332A17" w:rsidRPr="00987D32" w:rsidRDefault="00332A17" w:rsidP="00046B08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 w:rsidRPr="001E51AC">
        <w:rPr>
          <w:sz w:val="22"/>
          <w:szCs w:val="20"/>
        </w:rPr>
        <w:t>Русская история и культура – 1 час</w:t>
      </w:r>
      <w:r w:rsidR="00987D32">
        <w:rPr>
          <w:sz w:val="22"/>
          <w:szCs w:val="20"/>
        </w:rPr>
        <w:t>;</w:t>
      </w:r>
    </w:p>
    <w:p w:rsidR="00987D32" w:rsidRPr="001E51AC" w:rsidRDefault="00987D32" w:rsidP="00046B08">
      <w:pPr>
        <w:pStyle w:val="af2"/>
        <w:numPr>
          <w:ilvl w:val="0"/>
          <w:numId w:val="43"/>
        </w:numPr>
        <w:spacing w:line="276" w:lineRule="auto"/>
        <w:jc w:val="both"/>
        <w:rPr>
          <w:sz w:val="28"/>
        </w:rPr>
      </w:pPr>
      <w:r>
        <w:rPr>
          <w:sz w:val="22"/>
          <w:szCs w:val="20"/>
        </w:rPr>
        <w:t>Финансовая грамотность – 1 час.</w:t>
      </w:r>
    </w:p>
    <w:p w:rsidR="001E51AC" w:rsidRDefault="00034E06" w:rsidP="00987D3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Курсы по выбору</w:t>
      </w:r>
      <w:r w:rsidR="00B61E37">
        <w:rPr>
          <w:sz w:val="24"/>
          <w:szCs w:val="24"/>
        </w:rPr>
        <w:t xml:space="preserve"> – обязательные учебные предметы, они развивают содержание одного из</w:t>
      </w:r>
      <w:r w:rsidR="001E51AC">
        <w:rPr>
          <w:sz w:val="24"/>
          <w:szCs w:val="24"/>
        </w:rPr>
        <w:t xml:space="preserve"> </w:t>
      </w:r>
    </w:p>
    <w:p w:rsidR="001E51AC" w:rsidRDefault="001E51AC" w:rsidP="001E51AC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базовых или </w:t>
      </w:r>
      <w:r w:rsidR="00034E06">
        <w:rPr>
          <w:sz w:val="24"/>
          <w:szCs w:val="24"/>
        </w:rPr>
        <w:t xml:space="preserve"> углубленных </w:t>
      </w:r>
      <w:r w:rsidR="00B61E37">
        <w:rPr>
          <w:sz w:val="24"/>
          <w:szCs w:val="24"/>
        </w:rPr>
        <w:t xml:space="preserve"> учебных предметов, что позволяет </w:t>
      </w:r>
      <w:r w:rsidR="00034E06">
        <w:rPr>
          <w:sz w:val="24"/>
          <w:szCs w:val="24"/>
        </w:rPr>
        <w:t xml:space="preserve">усвоить высокий уровень </w:t>
      </w:r>
    </w:p>
    <w:p w:rsidR="001E51AC" w:rsidRDefault="00034E06" w:rsidP="001E51AC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освоения предме</w:t>
      </w:r>
      <w:r w:rsidR="001E51AC">
        <w:rPr>
          <w:sz w:val="24"/>
          <w:szCs w:val="24"/>
        </w:rPr>
        <w:t xml:space="preserve">та или  удовлетворяют познавательные интересы </w:t>
      </w:r>
      <w:proofErr w:type="gramStart"/>
      <w:r w:rsidR="001E51AC">
        <w:rPr>
          <w:sz w:val="24"/>
          <w:szCs w:val="24"/>
        </w:rPr>
        <w:t>обучающихся</w:t>
      </w:r>
      <w:proofErr w:type="gramEnd"/>
      <w:r w:rsidR="001E51AC">
        <w:rPr>
          <w:sz w:val="24"/>
          <w:szCs w:val="24"/>
        </w:rPr>
        <w:t xml:space="preserve"> в различных</w:t>
      </w:r>
    </w:p>
    <w:p w:rsidR="001E51AC" w:rsidRDefault="001E51AC" w:rsidP="001E51AC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сферах деятельности человека.</w:t>
      </w:r>
    </w:p>
    <w:p w:rsidR="00B61E37" w:rsidRDefault="00B61E37" w:rsidP="001E51AC">
      <w:pPr>
        <w:spacing w:line="276" w:lineRule="auto"/>
        <w:ind w:firstLine="568"/>
        <w:jc w:val="both"/>
        <w:rPr>
          <w:sz w:val="24"/>
          <w:szCs w:val="24"/>
        </w:rPr>
      </w:pPr>
    </w:p>
    <w:p w:rsidR="00B4757B" w:rsidRDefault="00B4757B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B4757B">
      <w:pPr>
        <w:ind w:firstLine="708"/>
        <w:jc w:val="both"/>
        <w:rPr>
          <w:sz w:val="24"/>
          <w:szCs w:val="24"/>
        </w:rPr>
      </w:pPr>
    </w:p>
    <w:p w:rsidR="001E51AC" w:rsidRDefault="001E51AC" w:rsidP="00FC2B51">
      <w:pPr>
        <w:jc w:val="both"/>
        <w:rPr>
          <w:sz w:val="24"/>
          <w:szCs w:val="24"/>
        </w:rPr>
      </w:pPr>
    </w:p>
    <w:p w:rsidR="0033100F" w:rsidRPr="00C01CBA" w:rsidRDefault="0033100F" w:rsidP="00C01CBA">
      <w:pPr>
        <w:jc w:val="both"/>
        <w:rPr>
          <w:b/>
          <w:color w:val="000000" w:themeColor="text1"/>
          <w:sz w:val="28"/>
          <w:szCs w:val="28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CB6593" w:rsidRDefault="00CB6593" w:rsidP="00E0058E">
      <w:pPr>
        <w:widowControl/>
        <w:autoSpaceDE/>
        <w:autoSpaceDN/>
        <w:adjustRightInd/>
        <w:spacing w:line="276" w:lineRule="auto"/>
        <w:rPr>
          <w:rFonts w:eastAsiaTheme="minorEastAsia"/>
          <w:b/>
          <w:sz w:val="24"/>
          <w:szCs w:val="24"/>
        </w:rPr>
      </w:pPr>
    </w:p>
    <w:p w:rsidR="00987D32" w:rsidRDefault="00987D32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</w:p>
    <w:p w:rsidR="00E27FA7" w:rsidRPr="00EE0454" w:rsidRDefault="00987D32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Учебный план учащихся начавших обучение в</w:t>
      </w:r>
      <w:r w:rsidR="00FE481B">
        <w:rPr>
          <w:rFonts w:eastAsiaTheme="minorEastAsia"/>
          <w:b/>
          <w:sz w:val="24"/>
          <w:szCs w:val="24"/>
        </w:rPr>
        <w:t xml:space="preserve"> 2022-2023</w:t>
      </w:r>
      <w:r>
        <w:rPr>
          <w:rFonts w:eastAsiaTheme="minorEastAsia"/>
          <w:b/>
          <w:sz w:val="24"/>
          <w:szCs w:val="24"/>
        </w:rPr>
        <w:t xml:space="preserve"> учебном</w:t>
      </w:r>
      <w:r w:rsidR="00E27FA7"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</w:t>
      </w:r>
      <w:r w:rsidR="00627794">
        <w:rPr>
          <w:rFonts w:eastAsiaTheme="minorEastAsia"/>
          <w:b/>
          <w:sz w:val="24"/>
          <w:szCs w:val="24"/>
        </w:rPr>
        <w:t>,</w:t>
      </w:r>
    </w:p>
    <w:p w:rsidR="00E27FA7" w:rsidRPr="00E26946" w:rsidRDefault="00E27FA7" w:rsidP="00046B08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 w:rsidR="00046B08"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</w:t>
      </w:r>
      <w:r w:rsidR="004141E0">
        <w:rPr>
          <w:rFonts w:eastAsiaTheme="minorEastAsia"/>
          <w:b/>
          <w:sz w:val="24"/>
          <w:szCs w:val="24"/>
        </w:rPr>
        <w:t>С</w:t>
      </w:r>
      <w:r w:rsidRPr="00EE0454">
        <w:rPr>
          <w:rFonts w:eastAsiaTheme="minorEastAsia"/>
          <w:b/>
          <w:sz w:val="24"/>
          <w:szCs w:val="24"/>
        </w:rPr>
        <w:t>ОО</w:t>
      </w:r>
    </w:p>
    <w:p w:rsidR="00E27FA7" w:rsidRDefault="00E27FA7" w:rsidP="00B4757B">
      <w:pPr>
        <w:jc w:val="both"/>
      </w:pPr>
    </w:p>
    <w:p w:rsidR="001E51AC" w:rsidRPr="00D020F9" w:rsidRDefault="001E51AC" w:rsidP="001E51AC">
      <w:pPr>
        <w:pStyle w:val="af8"/>
        <w:ind w:firstLine="284"/>
        <w:jc w:val="center"/>
        <w:rPr>
          <w:rFonts w:ascii="Times New Roman" w:hAnsi="Times New Roman" w:cs="Times New Roman"/>
          <w:b/>
          <w:i/>
          <w:sz w:val="24"/>
          <w:szCs w:val="20"/>
          <w:u w:val="single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480"/>
        <w:gridCol w:w="63"/>
        <w:gridCol w:w="425"/>
        <w:gridCol w:w="7"/>
        <w:gridCol w:w="17"/>
        <w:gridCol w:w="30"/>
        <w:gridCol w:w="598"/>
        <w:gridCol w:w="47"/>
        <w:gridCol w:w="568"/>
        <w:gridCol w:w="10"/>
        <w:gridCol w:w="695"/>
        <w:gridCol w:w="12"/>
        <w:gridCol w:w="13"/>
        <w:gridCol w:w="555"/>
        <w:gridCol w:w="570"/>
        <w:gridCol w:w="45"/>
        <w:gridCol w:w="510"/>
        <w:gridCol w:w="9"/>
        <w:gridCol w:w="6"/>
        <w:gridCol w:w="534"/>
        <w:gridCol w:w="15"/>
        <w:gridCol w:w="21"/>
        <w:gridCol w:w="557"/>
      </w:tblGrid>
      <w:tr w:rsidR="001E51AC" w:rsidRPr="0016066A" w:rsidTr="0033100F">
        <w:trPr>
          <w:trHeight w:val="345"/>
        </w:trPr>
        <w:tc>
          <w:tcPr>
            <w:tcW w:w="2063" w:type="dxa"/>
            <w:vMerge w:val="restart"/>
          </w:tcPr>
          <w:p w:rsidR="001E51AC" w:rsidRPr="0016066A" w:rsidRDefault="001E51AC" w:rsidP="007A0833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lastRenderedPageBreak/>
              <w:t>Предметная о</w:t>
            </w:r>
            <w:r w:rsidRPr="0016066A">
              <w:rPr>
                <w:b/>
              </w:rPr>
              <w:t>б</w:t>
            </w:r>
            <w:r w:rsidRPr="0016066A">
              <w:rPr>
                <w:b/>
              </w:rPr>
              <w:t>ласть</w:t>
            </w:r>
          </w:p>
        </w:tc>
        <w:tc>
          <w:tcPr>
            <w:tcW w:w="2464" w:type="dxa"/>
            <w:gridSpan w:val="2"/>
            <w:vMerge w:val="restart"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5"/>
            <w:vMerge w:val="restart"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9"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9"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1E51AC" w:rsidRPr="0016066A" w:rsidTr="0033100F">
        <w:trPr>
          <w:trHeight w:val="270"/>
        </w:trPr>
        <w:tc>
          <w:tcPr>
            <w:tcW w:w="2063" w:type="dxa"/>
            <w:vMerge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  <w:vMerge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9"/>
          </w:tcPr>
          <w:p w:rsidR="001E51AC" w:rsidRPr="00013188" w:rsidRDefault="001E51AC" w:rsidP="007A0833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9"/>
          </w:tcPr>
          <w:p w:rsidR="001E51AC" w:rsidRPr="00013188" w:rsidRDefault="001E51AC" w:rsidP="007A0833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1E51AC" w:rsidRPr="0016066A" w:rsidTr="0033100F">
        <w:trPr>
          <w:trHeight w:val="180"/>
        </w:trPr>
        <w:tc>
          <w:tcPr>
            <w:tcW w:w="2063" w:type="dxa"/>
            <w:vMerge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  <w:vMerge/>
          </w:tcPr>
          <w:p w:rsidR="001E51AC" w:rsidRPr="0016066A" w:rsidRDefault="001E51AC" w:rsidP="007A0833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5"/>
          </w:tcPr>
          <w:p w:rsidR="001E51AC" w:rsidRPr="00054FA7" w:rsidRDefault="001E51AC" w:rsidP="007A0833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  <w:gridSpan w:val="4"/>
          </w:tcPr>
          <w:p w:rsidR="001E51AC" w:rsidRPr="00054FA7" w:rsidRDefault="001E51AC" w:rsidP="007A0833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  <w:gridSpan w:val="4"/>
          </w:tcPr>
          <w:p w:rsidR="001E51AC" w:rsidRPr="00054FA7" w:rsidRDefault="001E51AC" w:rsidP="007A0833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5"/>
          </w:tcPr>
          <w:p w:rsidR="001E51AC" w:rsidRPr="00054FA7" w:rsidRDefault="001E51AC" w:rsidP="007A0833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1E51AC" w:rsidRPr="0016066A" w:rsidTr="0033100F">
        <w:tc>
          <w:tcPr>
            <w:tcW w:w="10314" w:type="dxa"/>
            <w:gridSpan w:val="26"/>
          </w:tcPr>
          <w:p w:rsidR="001E51AC" w:rsidRPr="0016066A" w:rsidRDefault="001E51AC" w:rsidP="007A0833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1E51AC" w:rsidRPr="0016066A" w:rsidTr="0033100F">
        <w:tc>
          <w:tcPr>
            <w:tcW w:w="10314" w:type="dxa"/>
            <w:gridSpan w:val="26"/>
          </w:tcPr>
          <w:p w:rsidR="001E51AC" w:rsidRPr="0016066A" w:rsidRDefault="001E51AC" w:rsidP="007A0833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33100F" w:rsidRPr="0016066A" w:rsidTr="0033100F">
        <w:tc>
          <w:tcPr>
            <w:tcW w:w="2063" w:type="dxa"/>
            <w:vMerge w:val="restart"/>
          </w:tcPr>
          <w:p w:rsidR="0033100F" w:rsidRPr="0016066A" w:rsidRDefault="0033100F" w:rsidP="0033100F">
            <w:pPr>
              <w:pStyle w:val="af8"/>
            </w:pPr>
            <w:r w:rsidRPr="0016066A">
              <w:t>Русский язык и лит</w:t>
            </w:r>
            <w:r w:rsidRPr="0016066A">
              <w:t>е</w:t>
            </w:r>
            <w:r w:rsidRPr="0016066A">
              <w:t>ратура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543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4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3</w:t>
            </w:r>
          </w:p>
        </w:tc>
        <w:tc>
          <w:tcPr>
            <w:tcW w:w="707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102</w:t>
            </w:r>
          </w:p>
        </w:tc>
        <w:tc>
          <w:tcPr>
            <w:tcW w:w="61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3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102</w:t>
            </w:r>
          </w:p>
        </w:tc>
      </w:tr>
      <w:tr w:rsidR="0033100F" w:rsidRPr="0016066A" w:rsidTr="0033100F">
        <w:tc>
          <w:tcPr>
            <w:tcW w:w="2063" w:type="dxa"/>
            <w:vMerge/>
          </w:tcPr>
          <w:p w:rsidR="0033100F" w:rsidRPr="0016066A" w:rsidRDefault="0033100F" w:rsidP="0033100F">
            <w:pPr>
              <w:pStyle w:val="af8"/>
            </w:pP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Литература</w:t>
            </w:r>
          </w:p>
        </w:tc>
        <w:tc>
          <w:tcPr>
            <w:tcW w:w="543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4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3</w:t>
            </w:r>
          </w:p>
        </w:tc>
        <w:tc>
          <w:tcPr>
            <w:tcW w:w="57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5</w:t>
            </w:r>
          </w:p>
        </w:tc>
        <w:tc>
          <w:tcPr>
            <w:tcW w:w="707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102</w:t>
            </w:r>
          </w:p>
        </w:tc>
        <w:tc>
          <w:tcPr>
            <w:tcW w:w="56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170</w:t>
            </w:r>
          </w:p>
        </w:tc>
        <w:tc>
          <w:tcPr>
            <w:tcW w:w="61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3</w:t>
            </w:r>
          </w:p>
        </w:tc>
        <w:tc>
          <w:tcPr>
            <w:tcW w:w="519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5</w:t>
            </w:r>
          </w:p>
        </w:tc>
        <w:tc>
          <w:tcPr>
            <w:tcW w:w="540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102</w:t>
            </w:r>
          </w:p>
        </w:tc>
        <w:tc>
          <w:tcPr>
            <w:tcW w:w="593" w:type="dxa"/>
            <w:gridSpan w:val="3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170</w:t>
            </w:r>
          </w:p>
        </w:tc>
      </w:tr>
      <w:tr w:rsidR="00305F0E" w:rsidRPr="0016066A" w:rsidTr="00305F0E">
        <w:tc>
          <w:tcPr>
            <w:tcW w:w="2063" w:type="dxa"/>
            <w:vMerge w:val="restart"/>
          </w:tcPr>
          <w:p w:rsidR="00305F0E" w:rsidRPr="0016066A" w:rsidRDefault="00305F0E" w:rsidP="0033100F">
            <w:pPr>
              <w:pStyle w:val="af8"/>
            </w:pPr>
            <w:r>
              <w:t>Родной язык и ро</w:t>
            </w:r>
            <w:r>
              <w:t>д</w:t>
            </w:r>
            <w:r>
              <w:t>ная литература</w:t>
            </w:r>
          </w:p>
        </w:tc>
        <w:tc>
          <w:tcPr>
            <w:tcW w:w="2464" w:type="dxa"/>
            <w:gridSpan w:val="2"/>
          </w:tcPr>
          <w:p w:rsidR="00305F0E" w:rsidRPr="0016066A" w:rsidRDefault="00305F0E" w:rsidP="0033100F">
            <w:pPr>
              <w:pStyle w:val="af8"/>
            </w:pPr>
            <w:r>
              <w:t>Родной язык (русский)</w:t>
            </w:r>
          </w:p>
        </w:tc>
        <w:tc>
          <w:tcPr>
            <w:tcW w:w="1022" w:type="dxa"/>
            <w:gridSpan w:val="6"/>
          </w:tcPr>
          <w:p w:rsidR="00305F0E" w:rsidRPr="007A0833" w:rsidRDefault="00305F0E" w:rsidP="0033100F">
            <w:pPr>
              <w:pStyle w:val="af8"/>
              <w:jc w:val="center"/>
              <w:rPr>
                <w:b/>
              </w:rPr>
            </w:pPr>
            <w:r>
              <w:t>Б</w:t>
            </w:r>
          </w:p>
        </w:tc>
        <w:tc>
          <w:tcPr>
            <w:tcW w:w="645" w:type="dxa"/>
            <w:gridSpan w:val="2"/>
          </w:tcPr>
          <w:p w:rsidR="00305F0E" w:rsidRDefault="00305F0E" w:rsidP="0033100F">
            <w:pPr>
              <w:pStyle w:val="af8"/>
              <w:jc w:val="center"/>
            </w:pPr>
            <w:r>
              <w:t>*</w:t>
            </w:r>
          </w:p>
        </w:tc>
        <w:tc>
          <w:tcPr>
            <w:tcW w:w="578" w:type="dxa"/>
            <w:gridSpan w:val="2"/>
          </w:tcPr>
          <w:p w:rsidR="00305F0E" w:rsidRPr="0033100F" w:rsidRDefault="00305F0E" w:rsidP="0033100F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07" w:type="dxa"/>
            <w:gridSpan w:val="2"/>
          </w:tcPr>
          <w:p w:rsidR="00305F0E" w:rsidRDefault="00305F0E" w:rsidP="0033100F">
            <w:pPr>
              <w:pStyle w:val="af8"/>
              <w:jc w:val="center"/>
            </w:pPr>
            <w:r>
              <w:t>*</w:t>
            </w:r>
          </w:p>
        </w:tc>
        <w:tc>
          <w:tcPr>
            <w:tcW w:w="568" w:type="dxa"/>
            <w:gridSpan w:val="2"/>
          </w:tcPr>
          <w:p w:rsidR="00305F0E" w:rsidRPr="0033100F" w:rsidRDefault="00305F0E" w:rsidP="0033100F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615" w:type="dxa"/>
            <w:gridSpan w:val="2"/>
          </w:tcPr>
          <w:p w:rsidR="00305F0E" w:rsidRDefault="00305F0E" w:rsidP="0033100F">
            <w:pPr>
              <w:pStyle w:val="af8"/>
              <w:jc w:val="center"/>
            </w:pPr>
            <w:r>
              <w:t>*</w:t>
            </w:r>
          </w:p>
        </w:tc>
        <w:tc>
          <w:tcPr>
            <w:tcW w:w="519" w:type="dxa"/>
            <w:gridSpan w:val="2"/>
          </w:tcPr>
          <w:p w:rsidR="00305F0E" w:rsidRPr="0033100F" w:rsidRDefault="00305F0E" w:rsidP="0033100F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540" w:type="dxa"/>
            <w:gridSpan w:val="2"/>
          </w:tcPr>
          <w:p w:rsidR="00305F0E" w:rsidRDefault="00305F0E" w:rsidP="0033100F">
            <w:pPr>
              <w:pStyle w:val="af8"/>
              <w:jc w:val="center"/>
            </w:pPr>
            <w:r>
              <w:t>*</w:t>
            </w:r>
          </w:p>
        </w:tc>
        <w:tc>
          <w:tcPr>
            <w:tcW w:w="593" w:type="dxa"/>
            <w:gridSpan w:val="3"/>
          </w:tcPr>
          <w:p w:rsidR="00305F0E" w:rsidRPr="0033100F" w:rsidRDefault="00305F0E" w:rsidP="0033100F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05F0E" w:rsidRPr="0016066A" w:rsidTr="00305F0E">
        <w:tc>
          <w:tcPr>
            <w:tcW w:w="2063" w:type="dxa"/>
            <w:vMerge/>
          </w:tcPr>
          <w:p w:rsidR="00305F0E" w:rsidRPr="0016066A" w:rsidRDefault="00305F0E" w:rsidP="0033100F">
            <w:pPr>
              <w:pStyle w:val="af8"/>
            </w:pPr>
          </w:p>
        </w:tc>
        <w:tc>
          <w:tcPr>
            <w:tcW w:w="2464" w:type="dxa"/>
            <w:gridSpan w:val="2"/>
          </w:tcPr>
          <w:p w:rsidR="00305F0E" w:rsidRPr="0016066A" w:rsidRDefault="00305F0E" w:rsidP="0033100F">
            <w:pPr>
              <w:pStyle w:val="af8"/>
            </w:pPr>
            <w:r>
              <w:t>Родная литература (ру</w:t>
            </w:r>
            <w:r>
              <w:t>с</w:t>
            </w:r>
            <w:r>
              <w:t>ская)</w:t>
            </w:r>
          </w:p>
        </w:tc>
        <w:tc>
          <w:tcPr>
            <w:tcW w:w="1022" w:type="dxa"/>
            <w:gridSpan w:val="6"/>
          </w:tcPr>
          <w:p w:rsidR="00305F0E" w:rsidRPr="007A0833" w:rsidRDefault="00305F0E" w:rsidP="0033100F">
            <w:pPr>
              <w:pStyle w:val="af8"/>
              <w:jc w:val="center"/>
              <w:rPr>
                <w:b/>
              </w:rPr>
            </w:pPr>
            <w:r>
              <w:t>Б</w:t>
            </w:r>
          </w:p>
        </w:tc>
        <w:tc>
          <w:tcPr>
            <w:tcW w:w="645" w:type="dxa"/>
            <w:gridSpan w:val="2"/>
          </w:tcPr>
          <w:p w:rsidR="00305F0E" w:rsidRDefault="00305F0E" w:rsidP="0033100F">
            <w:pPr>
              <w:pStyle w:val="af8"/>
              <w:jc w:val="center"/>
            </w:pPr>
            <w:r>
              <w:t>*</w:t>
            </w:r>
          </w:p>
        </w:tc>
        <w:tc>
          <w:tcPr>
            <w:tcW w:w="578" w:type="dxa"/>
            <w:gridSpan w:val="2"/>
          </w:tcPr>
          <w:p w:rsidR="00305F0E" w:rsidRPr="0033100F" w:rsidRDefault="00305F0E" w:rsidP="0033100F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707" w:type="dxa"/>
            <w:gridSpan w:val="2"/>
          </w:tcPr>
          <w:p w:rsidR="00305F0E" w:rsidRDefault="00305F0E" w:rsidP="0033100F">
            <w:pPr>
              <w:pStyle w:val="af8"/>
              <w:jc w:val="center"/>
            </w:pPr>
            <w:r>
              <w:t>*</w:t>
            </w:r>
          </w:p>
        </w:tc>
        <w:tc>
          <w:tcPr>
            <w:tcW w:w="568" w:type="dxa"/>
            <w:gridSpan w:val="2"/>
          </w:tcPr>
          <w:p w:rsidR="00305F0E" w:rsidRPr="0033100F" w:rsidRDefault="00305F0E" w:rsidP="0033100F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615" w:type="dxa"/>
            <w:gridSpan w:val="2"/>
          </w:tcPr>
          <w:p w:rsidR="00305F0E" w:rsidRDefault="00305F0E" w:rsidP="0033100F">
            <w:pPr>
              <w:pStyle w:val="af8"/>
              <w:jc w:val="center"/>
            </w:pPr>
            <w:r>
              <w:t>*</w:t>
            </w:r>
          </w:p>
        </w:tc>
        <w:tc>
          <w:tcPr>
            <w:tcW w:w="519" w:type="dxa"/>
            <w:gridSpan w:val="2"/>
          </w:tcPr>
          <w:p w:rsidR="00305F0E" w:rsidRPr="0033100F" w:rsidRDefault="00305F0E" w:rsidP="0033100F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540" w:type="dxa"/>
            <w:gridSpan w:val="2"/>
          </w:tcPr>
          <w:p w:rsidR="00305F0E" w:rsidRDefault="00305F0E" w:rsidP="0033100F">
            <w:pPr>
              <w:pStyle w:val="af8"/>
              <w:jc w:val="center"/>
            </w:pPr>
            <w:r>
              <w:t>*</w:t>
            </w:r>
          </w:p>
        </w:tc>
        <w:tc>
          <w:tcPr>
            <w:tcW w:w="593" w:type="dxa"/>
            <w:gridSpan w:val="3"/>
          </w:tcPr>
          <w:p w:rsidR="00305F0E" w:rsidRPr="0033100F" w:rsidRDefault="00305F0E" w:rsidP="0033100F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33100F" w:rsidRPr="0016066A" w:rsidTr="0033100F">
        <w:tc>
          <w:tcPr>
            <w:tcW w:w="2063" w:type="dxa"/>
          </w:tcPr>
          <w:p w:rsidR="0033100F" w:rsidRPr="0016066A" w:rsidRDefault="0033100F" w:rsidP="0033100F">
            <w:pPr>
              <w:pStyle w:val="af8"/>
            </w:pPr>
            <w:r w:rsidRPr="0016066A">
              <w:t>Математика и и</w:t>
            </w:r>
            <w:r w:rsidRPr="0016066A">
              <w:t>н</w:t>
            </w:r>
            <w:r w:rsidRPr="0016066A">
              <w:t>форматика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Математика</w:t>
            </w:r>
            <w:r>
              <w:t>: алгебра и начало математического анализа, геометрия</w:t>
            </w:r>
          </w:p>
        </w:tc>
        <w:tc>
          <w:tcPr>
            <w:tcW w:w="543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4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5</w:t>
            </w:r>
          </w:p>
        </w:tc>
        <w:tc>
          <w:tcPr>
            <w:tcW w:w="57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6</w:t>
            </w:r>
          </w:p>
        </w:tc>
        <w:tc>
          <w:tcPr>
            <w:tcW w:w="707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170</w:t>
            </w:r>
          </w:p>
        </w:tc>
        <w:tc>
          <w:tcPr>
            <w:tcW w:w="56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204</w:t>
            </w:r>
          </w:p>
        </w:tc>
        <w:tc>
          <w:tcPr>
            <w:tcW w:w="61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5</w:t>
            </w:r>
          </w:p>
        </w:tc>
        <w:tc>
          <w:tcPr>
            <w:tcW w:w="519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6</w:t>
            </w:r>
          </w:p>
        </w:tc>
        <w:tc>
          <w:tcPr>
            <w:tcW w:w="540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170</w:t>
            </w:r>
          </w:p>
        </w:tc>
        <w:tc>
          <w:tcPr>
            <w:tcW w:w="593" w:type="dxa"/>
            <w:gridSpan w:val="3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204</w:t>
            </w:r>
          </w:p>
        </w:tc>
      </w:tr>
      <w:tr w:rsidR="0033100F" w:rsidRPr="0016066A" w:rsidTr="0033100F">
        <w:tc>
          <w:tcPr>
            <w:tcW w:w="2063" w:type="dxa"/>
          </w:tcPr>
          <w:p w:rsidR="0033100F" w:rsidRPr="0016066A" w:rsidRDefault="0033100F" w:rsidP="0033100F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Иностранный язык (а</w:t>
            </w:r>
            <w:r w:rsidRPr="0016066A">
              <w:t>н</w:t>
            </w:r>
            <w:r w:rsidRPr="0016066A">
              <w:t>глийский)</w:t>
            </w:r>
          </w:p>
        </w:tc>
        <w:tc>
          <w:tcPr>
            <w:tcW w:w="543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4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3</w:t>
            </w:r>
          </w:p>
        </w:tc>
        <w:tc>
          <w:tcPr>
            <w:tcW w:w="57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6</w:t>
            </w:r>
          </w:p>
        </w:tc>
        <w:tc>
          <w:tcPr>
            <w:tcW w:w="707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102</w:t>
            </w:r>
          </w:p>
        </w:tc>
        <w:tc>
          <w:tcPr>
            <w:tcW w:w="56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204</w:t>
            </w:r>
          </w:p>
        </w:tc>
        <w:tc>
          <w:tcPr>
            <w:tcW w:w="61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3</w:t>
            </w:r>
          </w:p>
        </w:tc>
        <w:tc>
          <w:tcPr>
            <w:tcW w:w="519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6</w:t>
            </w:r>
          </w:p>
        </w:tc>
        <w:tc>
          <w:tcPr>
            <w:tcW w:w="540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102</w:t>
            </w:r>
          </w:p>
        </w:tc>
        <w:tc>
          <w:tcPr>
            <w:tcW w:w="593" w:type="dxa"/>
            <w:gridSpan w:val="3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204</w:t>
            </w:r>
          </w:p>
        </w:tc>
      </w:tr>
      <w:tr w:rsidR="0033100F" w:rsidRPr="0016066A" w:rsidTr="0033100F">
        <w:tc>
          <w:tcPr>
            <w:tcW w:w="2063" w:type="dxa"/>
          </w:tcPr>
          <w:p w:rsidR="0033100F" w:rsidRPr="0016066A" w:rsidRDefault="0033100F" w:rsidP="0033100F">
            <w:pPr>
              <w:pStyle w:val="af8"/>
            </w:pPr>
            <w:r w:rsidRPr="0016066A">
              <w:t>Естественные науки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Астрономия</w:t>
            </w:r>
          </w:p>
        </w:tc>
        <w:tc>
          <w:tcPr>
            <w:tcW w:w="1022" w:type="dxa"/>
            <w:gridSpan w:val="6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-</w:t>
            </w:r>
          </w:p>
        </w:tc>
      </w:tr>
      <w:tr w:rsidR="0033100F" w:rsidRPr="0016066A" w:rsidTr="0033100F">
        <w:tc>
          <w:tcPr>
            <w:tcW w:w="2063" w:type="dxa"/>
          </w:tcPr>
          <w:p w:rsidR="0033100F" w:rsidRPr="0016066A" w:rsidRDefault="0033100F" w:rsidP="0033100F">
            <w:pPr>
              <w:pStyle w:val="af8"/>
            </w:pPr>
            <w:r w:rsidRPr="0016066A">
              <w:t>Общественные</w:t>
            </w:r>
          </w:p>
          <w:p w:rsidR="0033100F" w:rsidRPr="0016066A" w:rsidRDefault="0033100F" w:rsidP="0033100F">
            <w:pPr>
              <w:pStyle w:val="af8"/>
            </w:pPr>
            <w:r w:rsidRPr="0016066A">
              <w:t>науки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История</w:t>
            </w:r>
          </w:p>
        </w:tc>
        <w:tc>
          <w:tcPr>
            <w:tcW w:w="543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4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720" w:type="dxa"/>
            <w:gridSpan w:val="3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555" w:type="dxa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  <w:tc>
          <w:tcPr>
            <w:tcW w:w="61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</w:p>
        </w:tc>
        <w:tc>
          <w:tcPr>
            <w:tcW w:w="555" w:type="dxa"/>
            <w:gridSpan w:val="3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578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</w:tr>
      <w:tr w:rsidR="0033100F" w:rsidRPr="0016066A" w:rsidTr="0033100F">
        <w:tc>
          <w:tcPr>
            <w:tcW w:w="2063" w:type="dxa"/>
            <w:vMerge w:val="restart"/>
          </w:tcPr>
          <w:p w:rsidR="0033100F" w:rsidRPr="0016066A" w:rsidRDefault="0033100F" w:rsidP="0033100F">
            <w:pPr>
              <w:pStyle w:val="af8"/>
            </w:pPr>
            <w:r w:rsidRPr="0016066A">
              <w:t>Физическая культ</w:t>
            </w:r>
            <w:r w:rsidRPr="0016066A">
              <w:t>у</w:t>
            </w:r>
            <w:r w:rsidRPr="0016066A">
              <w:t>ра, экология, основы безопасности жизн</w:t>
            </w:r>
            <w:r w:rsidRPr="0016066A">
              <w:t>е</w:t>
            </w:r>
            <w:r w:rsidRPr="0016066A">
              <w:t>деятельности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6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102</w:t>
            </w:r>
          </w:p>
        </w:tc>
      </w:tr>
      <w:tr w:rsidR="0033100F" w:rsidRPr="0016066A" w:rsidTr="0033100F">
        <w:tc>
          <w:tcPr>
            <w:tcW w:w="2063" w:type="dxa"/>
            <w:vMerge/>
          </w:tcPr>
          <w:p w:rsidR="0033100F" w:rsidRPr="0016066A" w:rsidRDefault="0033100F" w:rsidP="0033100F">
            <w:pPr>
              <w:pStyle w:val="af8"/>
            </w:pP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Основы безопасности жизнедеятельности</w:t>
            </w:r>
          </w:p>
        </w:tc>
        <w:tc>
          <w:tcPr>
            <w:tcW w:w="1022" w:type="dxa"/>
            <w:gridSpan w:val="6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05F0E" w:rsidRPr="0016066A" w:rsidTr="00305F0E">
        <w:tc>
          <w:tcPr>
            <w:tcW w:w="2070" w:type="dxa"/>
            <w:gridSpan w:val="2"/>
          </w:tcPr>
          <w:p w:rsidR="00305F0E" w:rsidRPr="00305F0E" w:rsidRDefault="00305F0E" w:rsidP="0033100F">
            <w:pPr>
              <w:pStyle w:val="af8"/>
            </w:pPr>
            <w:r w:rsidRPr="00305F0E">
              <w:t>Проектная деятел</w:t>
            </w:r>
            <w:r w:rsidRPr="00305F0E">
              <w:t>ь</w:t>
            </w:r>
            <w:r w:rsidRPr="00305F0E">
              <w:t>ность</w:t>
            </w:r>
          </w:p>
        </w:tc>
        <w:tc>
          <w:tcPr>
            <w:tcW w:w="3479" w:type="dxa"/>
            <w:gridSpan w:val="7"/>
          </w:tcPr>
          <w:p w:rsidR="00305F0E" w:rsidRPr="00305F0E" w:rsidRDefault="00305F0E" w:rsidP="0033100F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  <w:gridSpan w:val="4"/>
          </w:tcPr>
          <w:p w:rsidR="00305F0E" w:rsidRPr="00A65014" w:rsidRDefault="00305F0E" w:rsidP="0033100F">
            <w:pPr>
              <w:jc w:val="center"/>
            </w:pPr>
            <w:r w:rsidRPr="00A65014">
              <w:t>1</w:t>
            </w:r>
          </w:p>
          <w:p w:rsidR="00305F0E" w:rsidRPr="0016066A" w:rsidRDefault="00305F0E" w:rsidP="0033100F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  <w:gridSpan w:val="4"/>
          </w:tcPr>
          <w:p w:rsidR="00305F0E" w:rsidRPr="0016066A" w:rsidRDefault="00305F0E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05F0E" w:rsidRPr="0016066A" w:rsidRDefault="00305F0E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05F0E" w:rsidRPr="0016066A" w:rsidRDefault="00305F0E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c>
          <w:tcPr>
            <w:tcW w:w="10314" w:type="dxa"/>
            <w:gridSpan w:val="26"/>
          </w:tcPr>
          <w:p w:rsidR="0033100F" w:rsidRDefault="0033100F" w:rsidP="0033100F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33100F" w:rsidRPr="0016066A" w:rsidTr="0033100F">
        <w:tc>
          <w:tcPr>
            <w:tcW w:w="10314" w:type="dxa"/>
            <w:gridSpan w:val="26"/>
          </w:tcPr>
          <w:p w:rsidR="0033100F" w:rsidRPr="0016066A" w:rsidRDefault="0033100F" w:rsidP="0033100F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Дополнительные учебные предметы</w:t>
            </w:r>
          </w:p>
        </w:tc>
      </w:tr>
      <w:tr w:rsidR="0033100F" w:rsidRPr="0016066A" w:rsidTr="0033100F">
        <w:tc>
          <w:tcPr>
            <w:tcW w:w="2063" w:type="dxa"/>
          </w:tcPr>
          <w:p w:rsidR="0033100F" w:rsidRPr="0016066A" w:rsidRDefault="0033100F" w:rsidP="0033100F">
            <w:pPr>
              <w:pStyle w:val="af8"/>
            </w:pPr>
            <w:r w:rsidRPr="0016066A">
              <w:t>Математика и и</w:t>
            </w:r>
            <w:r w:rsidRPr="0016066A">
              <w:t>н</w:t>
            </w:r>
            <w:r w:rsidRPr="0016066A">
              <w:t>форматика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Информатика</w:t>
            </w:r>
          </w:p>
        </w:tc>
        <w:tc>
          <w:tcPr>
            <w:tcW w:w="480" w:type="dxa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95" w:type="dxa"/>
            <w:gridSpan w:val="3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3"/>
          </w:tcPr>
          <w:p w:rsidR="0033100F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615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705" w:type="dxa"/>
            <w:gridSpan w:val="2"/>
          </w:tcPr>
          <w:p w:rsidR="0033100F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580" w:type="dxa"/>
            <w:gridSpan w:val="3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  <w:tc>
          <w:tcPr>
            <w:tcW w:w="570" w:type="dxa"/>
          </w:tcPr>
          <w:p w:rsidR="0033100F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555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585" w:type="dxa"/>
            <w:gridSpan w:val="5"/>
          </w:tcPr>
          <w:p w:rsidR="0033100F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557" w:type="dxa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</w:tr>
      <w:tr w:rsidR="0033100F" w:rsidRPr="0016066A" w:rsidTr="0033100F">
        <w:tc>
          <w:tcPr>
            <w:tcW w:w="2063" w:type="dxa"/>
            <w:vMerge w:val="restart"/>
          </w:tcPr>
          <w:p w:rsidR="0033100F" w:rsidRPr="0016066A" w:rsidRDefault="0033100F" w:rsidP="0033100F">
            <w:pPr>
              <w:pStyle w:val="af8"/>
            </w:pPr>
            <w:r w:rsidRPr="0016066A">
              <w:t>Естественные науки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Биология</w:t>
            </w:r>
          </w:p>
        </w:tc>
        <w:tc>
          <w:tcPr>
            <w:tcW w:w="480" w:type="dxa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95" w:type="dxa"/>
            <w:gridSpan w:val="3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3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615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3</w:t>
            </w:r>
          </w:p>
        </w:tc>
        <w:tc>
          <w:tcPr>
            <w:tcW w:w="705" w:type="dxa"/>
            <w:gridSpan w:val="2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580" w:type="dxa"/>
            <w:gridSpan w:val="3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102</w:t>
            </w:r>
          </w:p>
        </w:tc>
        <w:tc>
          <w:tcPr>
            <w:tcW w:w="570" w:type="dxa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555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3</w:t>
            </w:r>
          </w:p>
        </w:tc>
        <w:tc>
          <w:tcPr>
            <w:tcW w:w="585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557" w:type="dxa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102</w:t>
            </w:r>
          </w:p>
        </w:tc>
      </w:tr>
      <w:tr w:rsidR="0033100F" w:rsidRPr="0016066A" w:rsidTr="0033100F">
        <w:tc>
          <w:tcPr>
            <w:tcW w:w="2063" w:type="dxa"/>
            <w:vMerge/>
          </w:tcPr>
          <w:p w:rsidR="0033100F" w:rsidRPr="0016066A" w:rsidRDefault="0033100F" w:rsidP="0033100F">
            <w:pPr>
              <w:pStyle w:val="af8"/>
            </w:pP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 xml:space="preserve">Физика </w:t>
            </w:r>
          </w:p>
        </w:tc>
        <w:tc>
          <w:tcPr>
            <w:tcW w:w="480" w:type="dxa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95" w:type="dxa"/>
            <w:gridSpan w:val="3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3"/>
          </w:tcPr>
          <w:p w:rsidR="0033100F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615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5</w:t>
            </w:r>
          </w:p>
        </w:tc>
        <w:tc>
          <w:tcPr>
            <w:tcW w:w="705" w:type="dxa"/>
            <w:gridSpan w:val="2"/>
          </w:tcPr>
          <w:p w:rsidR="0033100F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580" w:type="dxa"/>
            <w:gridSpan w:val="3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170</w:t>
            </w:r>
          </w:p>
        </w:tc>
        <w:tc>
          <w:tcPr>
            <w:tcW w:w="570" w:type="dxa"/>
          </w:tcPr>
          <w:p w:rsidR="0033100F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555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5</w:t>
            </w:r>
          </w:p>
        </w:tc>
        <w:tc>
          <w:tcPr>
            <w:tcW w:w="585" w:type="dxa"/>
            <w:gridSpan w:val="5"/>
          </w:tcPr>
          <w:p w:rsidR="0033100F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557" w:type="dxa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170</w:t>
            </w:r>
          </w:p>
        </w:tc>
      </w:tr>
      <w:tr w:rsidR="0033100F" w:rsidRPr="0016066A" w:rsidTr="0033100F">
        <w:tc>
          <w:tcPr>
            <w:tcW w:w="2063" w:type="dxa"/>
            <w:vMerge/>
          </w:tcPr>
          <w:p w:rsidR="0033100F" w:rsidRPr="0016066A" w:rsidRDefault="0033100F" w:rsidP="0033100F">
            <w:pPr>
              <w:pStyle w:val="af8"/>
            </w:pP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Химия</w:t>
            </w:r>
          </w:p>
        </w:tc>
        <w:tc>
          <w:tcPr>
            <w:tcW w:w="480" w:type="dxa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495" w:type="dxa"/>
            <w:gridSpan w:val="3"/>
          </w:tcPr>
          <w:p w:rsidR="0033100F" w:rsidRPr="007A0833" w:rsidRDefault="0033100F" w:rsidP="0033100F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  <w:gridSpan w:val="3"/>
          </w:tcPr>
          <w:p w:rsidR="0033100F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615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3</w:t>
            </w:r>
          </w:p>
        </w:tc>
        <w:tc>
          <w:tcPr>
            <w:tcW w:w="705" w:type="dxa"/>
            <w:gridSpan w:val="2"/>
          </w:tcPr>
          <w:p w:rsidR="0033100F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580" w:type="dxa"/>
            <w:gridSpan w:val="3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102</w:t>
            </w:r>
          </w:p>
        </w:tc>
        <w:tc>
          <w:tcPr>
            <w:tcW w:w="570" w:type="dxa"/>
          </w:tcPr>
          <w:p w:rsidR="0033100F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555" w:type="dxa"/>
            <w:gridSpan w:val="2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3</w:t>
            </w:r>
          </w:p>
        </w:tc>
        <w:tc>
          <w:tcPr>
            <w:tcW w:w="585" w:type="dxa"/>
            <w:gridSpan w:val="5"/>
          </w:tcPr>
          <w:p w:rsidR="0033100F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557" w:type="dxa"/>
          </w:tcPr>
          <w:p w:rsidR="0033100F" w:rsidRPr="0033100F" w:rsidRDefault="0033100F" w:rsidP="0033100F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102</w:t>
            </w:r>
          </w:p>
        </w:tc>
      </w:tr>
      <w:tr w:rsidR="0033100F" w:rsidRPr="0016066A" w:rsidTr="0033100F">
        <w:trPr>
          <w:trHeight w:val="278"/>
        </w:trPr>
        <w:tc>
          <w:tcPr>
            <w:tcW w:w="2063" w:type="dxa"/>
            <w:vMerge w:val="restart"/>
          </w:tcPr>
          <w:p w:rsidR="0033100F" w:rsidRPr="0016066A" w:rsidRDefault="0033100F" w:rsidP="0033100F">
            <w:pPr>
              <w:pStyle w:val="af8"/>
            </w:pPr>
            <w:r w:rsidRPr="0016066A">
              <w:t>Общественные</w:t>
            </w:r>
            <w:r>
              <w:t xml:space="preserve"> </w:t>
            </w:r>
            <w:r w:rsidRPr="0016066A">
              <w:t>науки</w:t>
            </w: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>
              <w:t>География</w:t>
            </w:r>
          </w:p>
        </w:tc>
        <w:tc>
          <w:tcPr>
            <w:tcW w:w="975" w:type="dxa"/>
            <w:gridSpan w:val="4"/>
          </w:tcPr>
          <w:p w:rsidR="0033100F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1260" w:type="dxa"/>
            <w:gridSpan w:val="5"/>
          </w:tcPr>
          <w:p w:rsidR="0033100F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285" w:type="dxa"/>
            <w:gridSpan w:val="5"/>
          </w:tcPr>
          <w:p w:rsidR="0033100F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25" w:type="dxa"/>
            <w:gridSpan w:val="3"/>
          </w:tcPr>
          <w:p w:rsidR="0033100F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42" w:type="dxa"/>
            <w:gridSpan w:val="6"/>
          </w:tcPr>
          <w:p w:rsidR="0033100F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rPr>
          <w:trHeight w:val="278"/>
        </w:trPr>
        <w:tc>
          <w:tcPr>
            <w:tcW w:w="2063" w:type="dxa"/>
            <w:vMerge/>
          </w:tcPr>
          <w:p w:rsidR="0033100F" w:rsidRPr="0016066A" w:rsidRDefault="0033100F" w:rsidP="0033100F">
            <w:pPr>
              <w:pStyle w:val="af8"/>
            </w:pP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Обществознание</w:t>
            </w:r>
          </w:p>
        </w:tc>
        <w:tc>
          <w:tcPr>
            <w:tcW w:w="9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Б</w:t>
            </w:r>
          </w:p>
        </w:tc>
        <w:tc>
          <w:tcPr>
            <w:tcW w:w="1260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285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1125" w:type="dxa"/>
            <w:gridSpan w:val="3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142" w:type="dxa"/>
            <w:gridSpan w:val="6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</w:tr>
      <w:tr w:rsidR="0033100F" w:rsidRPr="0016066A" w:rsidTr="0033100F">
        <w:tc>
          <w:tcPr>
            <w:tcW w:w="2063" w:type="dxa"/>
            <w:vMerge/>
          </w:tcPr>
          <w:p w:rsidR="0033100F" w:rsidRPr="0016066A" w:rsidRDefault="0033100F" w:rsidP="0033100F">
            <w:pPr>
              <w:pStyle w:val="af8"/>
            </w:pP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Экономика</w:t>
            </w:r>
          </w:p>
        </w:tc>
        <w:tc>
          <w:tcPr>
            <w:tcW w:w="9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У</w:t>
            </w:r>
          </w:p>
        </w:tc>
        <w:tc>
          <w:tcPr>
            <w:tcW w:w="1260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285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1125" w:type="dxa"/>
            <w:gridSpan w:val="3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142" w:type="dxa"/>
            <w:gridSpan w:val="6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</w:tr>
      <w:tr w:rsidR="0033100F" w:rsidRPr="0016066A" w:rsidTr="0033100F">
        <w:tc>
          <w:tcPr>
            <w:tcW w:w="2063" w:type="dxa"/>
            <w:vMerge/>
          </w:tcPr>
          <w:p w:rsidR="0033100F" w:rsidRPr="0016066A" w:rsidRDefault="0033100F" w:rsidP="0033100F">
            <w:pPr>
              <w:pStyle w:val="af8"/>
            </w:pPr>
          </w:p>
        </w:tc>
        <w:tc>
          <w:tcPr>
            <w:tcW w:w="2464" w:type="dxa"/>
            <w:gridSpan w:val="2"/>
          </w:tcPr>
          <w:p w:rsidR="0033100F" w:rsidRPr="0016066A" w:rsidRDefault="0033100F" w:rsidP="0033100F">
            <w:pPr>
              <w:pStyle w:val="af8"/>
            </w:pPr>
            <w:r w:rsidRPr="0016066A">
              <w:t>Право</w:t>
            </w:r>
          </w:p>
        </w:tc>
        <w:tc>
          <w:tcPr>
            <w:tcW w:w="9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У</w:t>
            </w:r>
          </w:p>
        </w:tc>
        <w:tc>
          <w:tcPr>
            <w:tcW w:w="1260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285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1125" w:type="dxa"/>
            <w:gridSpan w:val="3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142" w:type="dxa"/>
            <w:gridSpan w:val="6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</w:tr>
      <w:tr w:rsidR="0033100F" w:rsidRPr="0016066A" w:rsidTr="0033100F">
        <w:trPr>
          <w:trHeight w:val="204"/>
        </w:trPr>
        <w:tc>
          <w:tcPr>
            <w:tcW w:w="10314" w:type="dxa"/>
            <w:gridSpan w:val="26"/>
          </w:tcPr>
          <w:p w:rsidR="0033100F" w:rsidRPr="0016066A" w:rsidRDefault="0033100F" w:rsidP="0033100F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33100F" w:rsidRPr="0016066A" w:rsidTr="0033100F"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t>Программирование</w:t>
            </w:r>
          </w:p>
        </w:tc>
        <w:tc>
          <w:tcPr>
            <w:tcW w:w="1277" w:type="dxa"/>
            <w:gridSpan w:val="7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rPr>
                <w:lang w:val="en-US"/>
              </w:rPr>
              <w:t xml:space="preserve">3D </w:t>
            </w:r>
            <w:r w:rsidRPr="0016066A">
              <w:t>моделирование</w:t>
            </w:r>
          </w:p>
        </w:tc>
        <w:tc>
          <w:tcPr>
            <w:tcW w:w="1277" w:type="dxa"/>
            <w:gridSpan w:val="7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rPr>
          <w:trHeight w:val="270"/>
        </w:trPr>
        <w:tc>
          <w:tcPr>
            <w:tcW w:w="5495" w:type="dxa"/>
            <w:gridSpan w:val="6"/>
          </w:tcPr>
          <w:p w:rsidR="0033100F" w:rsidRPr="00182672" w:rsidRDefault="0033100F" w:rsidP="0033100F">
            <w:pPr>
              <w:pStyle w:val="af8"/>
            </w:pPr>
            <w:r>
              <w:t>Информатика как бизнес - инструмент общества</w:t>
            </w:r>
          </w:p>
        </w:tc>
        <w:tc>
          <w:tcPr>
            <w:tcW w:w="1277" w:type="dxa"/>
            <w:gridSpan w:val="7"/>
          </w:tcPr>
          <w:p w:rsidR="0033100F" w:rsidRPr="00A65014" w:rsidRDefault="0033100F" w:rsidP="0033100F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rPr>
          <w:trHeight w:val="255"/>
        </w:trPr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t xml:space="preserve">Геополитика и геоэкология  </w:t>
            </w:r>
          </w:p>
        </w:tc>
        <w:tc>
          <w:tcPr>
            <w:tcW w:w="1277" w:type="dxa"/>
            <w:gridSpan w:val="7"/>
          </w:tcPr>
          <w:p w:rsidR="0033100F" w:rsidRPr="00A65014" w:rsidRDefault="0033100F" w:rsidP="0033100F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rPr>
          <w:trHeight w:val="255"/>
        </w:trPr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t>Решение нестандартных задач по математике</w:t>
            </w:r>
          </w:p>
        </w:tc>
        <w:tc>
          <w:tcPr>
            <w:tcW w:w="1277" w:type="dxa"/>
            <w:gridSpan w:val="7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rPr>
          <w:trHeight w:val="255"/>
        </w:trPr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t>Методы решения задач по физике</w:t>
            </w:r>
          </w:p>
        </w:tc>
        <w:tc>
          <w:tcPr>
            <w:tcW w:w="1277" w:type="dxa"/>
            <w:gridSpan w:val="7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rPr>
          <w:trHeight w:val="255"/>
        </w:trPr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t>Трудные вопросы русского языка</w:t>
            </w:r>
          </w:p>
        </w:tc>
        <w:tc>
          <w:tcPr>
            <w:tcW w:w="1277" w:type="dxa"/>
            <w:gridSpan w:val="7"/>
          </w:tcPr>
          <w:p w:rsidR="0033100F" w:rsidRPr="00A65014" w:rsidRDefault="0033100F" w:rsidP="0033100F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rPr>
          <w:trHeight w:val="255"/>
        </w:trPr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t>Молекулярная биология и генетика</w:t>
            </w:r>
          </w:p>
        </w:tc>
        <w:tc>
          <w:tcPr>
            <w:tcW w:w="1277" w:type="dxa"/>
            <w:gridSpan w:val="7"/>
          </w:tcPr>
          <w:p w:rsidR="0033100F" w:rsidRPr="00A65014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</w:tr>
      <w:tr w:rsidR="0033100F" w:rsidRPr="0016066A" w:rsidTr="0033100F">
        <w:trPr>
          <w:trHeight w:val="255"/>
        </w:trPr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t>Теоретические основы химии в задачах и упражнениях</w:t>
            </w:r>
          </w:p>
        </w:tc>
        <w:tc>
          <w:tcPr>
            <w:tcW w:w="1277" w:type="dxa"/>
            <w:gridSpan w:val="7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68</w:t>
            </w:r>
          </w:p>
        </w:tc>
      </w:tr>
      <w:tr w:rsidR="0033100F" w:rsidRPr="0016066A" w:rsidTr="0033100F">
        <w:trPr>
          <w:trHeight w:val="255"/>
        </w:trPr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 w:rsidRPr="0016066A">
              <w:t>Актуальные вопросы обществознания</w:t>
            </w:r>
          </w:p>
        </w:tc>
        <w:tc>
          <w:tcPr>
            <w:tcW w:w="1277" w:type="dxa"/>
            <w:gridSpan w:val="7"/>
          </w:tcPr>
          <w:p w:rsidR="0033100F" w:rsidRPr="00A65014" w:rsidRDefault="0033100F" w:rsidP="0033100F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33100F" w:rsidRPr="0016066A" w:rsidTr="0033100F">
        <w:trPr>
          <w:trHeight w:val="255"/>
        </w:trPr>
        <w:tc>
          <w:tcPr>
            <w:tcW w:w="5495" w:type="dxa"/>
            <w:gridSpan w:val="6"/>
          </w:tcPr>
          <w:p w:rsidR="0033100F" w:rsidRPr="0016066A" w:rsidRDefault="0033100F" w:rsidP="0033100F">
            <w:pPr>
              <w:pStyle w:val="af8"/>
            </w:pPr>
            <w:r>
              <w:t>Русская история и культура</w:t>
            </w:r>
          </w:p>
        </w:tc>
        <w:tc>
          <w:tcPr>
            <w:tcW w:w="1277" w:type="dxa"/>
            <w:gridSpan w:val="7"/>
          </w:tcPr>
          <w:p w:rsidR="0033100F" w:rsidRPr="00A65014" w:rsidRDefault="0033100F" w:rsidP="0033100F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33100F" w:rsidRPr="0016066A" w:rsidRDefault="0033100F" w:rsidP="0033100F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33100F" w:rsidRPr="0016066A" w:rsidRDefault="0033100F" w:rsidP="0033100F">
            <w:pPr>
              <w:pStyle w:val="af8"/>
              <w:jc w:val="center"/>
            </w:pPr>
            <w:r>
              <w:t>34</w:t>
            </w:r>
          </w:p>
        </w:tc>
      </w:tr>
      <w:tr w:rsidR="00FE481B" w:rsidRPr="0016066A" w:rsidTr="0033100F">
        <w:trPr>
          <w:trHeight w:val="255"/>
        </w:trPr>
        <w:tc>
          <w:tcPr>
            <w:tcW w:w="5495" w:type="dxa"/>
            <w:gridSpan w:val="6"/>
          </w:tcPr>
          <w:p w:rsidR="00FE481B" w:rsidRDefault="00FE481B" w:rsidP="00FE481B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7"/>
          </w:tcPr>
          <w:p w:rsidR="00FE481B" w:rsidRPr="00A65014" w:rsidRDefault="00FE481B" w:rsidP="00FE481B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4"/>
          </w:tcPr>
          <w:p w:rsidR="00FE481B" w:rsidRPr="0016066A" w:rsidRDefault="00FE481B" w:rsidP="00FE481B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4"/>
          </w:tcPr>
          <w:p w:rsidR="00FE481B" w:rsidRPr="0016066A" w:rsidRDefault="00FE481B" w:rsidP="00FE481B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5"/>
          </w:tcPr>
          <w:p w:rsidR="00FE481B" w:rsidRPr="0016066A" w:rsidRDefault="00FE481B" w:rsidP="00FE481B">
            <w:pPr>
              <w:pStyle w:val="af8"/>
              <w:jc w:val="center"/>
            </w:pPr>
            <w:r>
              <w:t>34</w:t>
            </w:r>
          </w:p>
        </w:tc>
      </w:tr>
      <w:tr w:rsidR="00FE481B" w:rsidRPr="0016066A" w:rsidTr="0033100F">
        <w:tc>
          <w:tcPr>
            <w:tcW w:w="5495" w:type="dxa"/>
            <w:gridSpan w:val="6"/>
          </w:tcPr>
          <w:p w:rsidR="00FE481B" w:rsidRDefault="00FE481B" w:rsidP="00FE481B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FE481B" w:rsidRPr="0016066A" w:rsidRDefault="00FE481B" w:rsidP="00FE481B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7"/>
          </w:tcPr>
          <w:p w:rsidR="00FE481B" w:rsidRPr="0016066A" w:rsidRDefault="00FE481B" w:rsidP="00FE481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  <w:gridSpan w:val="4"/>
          </w:tcPr>
          <w:p w:rsidR="00FE481B" w:rsidRPr="002346FB" w:rsidRDefault="00FE481B" w:rsidP="00FE481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5"/>
          </w:tcPr>
          <w:p w:rsidR="00FE481B" w:rsidRPr="002346FB" w:rsidRDefault="00FE481B" w:rsidP="00FE481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127" w:type="dxa"/>
            <w:gridSpan w:val="4"/>
          </w:tcPr>
          <w:p w:rsidR="00FE481B" w:rsidRPr="002346FB" w:rsidRDefault="00FE481B" w:rsidP="00FE481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</w:tr>
      <w:tr w:rsidR="00FE481B" w:rsidRPr="0016066A" w:rsidTr="0033100F">
        <w:tc>
          <w:tcPr>
            <w:tcW w:w="8047" w:type="dxa"/>
            <w:gridSpan w:val="17"/>
          </w:tcPr>
          <w:p w:rsidR="00FE481B" w:rsidRDefault="00FE481B" w:rsidP="00FE481B">
            <w:pPr>
              <w:pStyle w:val="af8"/>
              <w:rPr>
                <w:b/>
              </w:rPr>
            </w:pPr>
          </w:p>
          <w:p w:rsidR="00FE481B" w:rsidRDefault="00FE481B" w:rsidP="00FE481B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FE481B" w:rsidRDefault="00FE481B" w:rsidP="00FE481B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9"/>
          </w:tcPr>
          <w:p w:rsidR="00FE481B" w:rsidRDefault="00FE481B" w:rsidP="00FE481B">
            <w:pPr>
              <w:pStyle w:val="af8"/>
              <w:jc w:val="center"/>
              <w:rPr>
                <w:b/>
              </w:rPr>
            </w:pPr>
          </w:p>
          <w:p w:rsidR="00FE481B" w:rsidRDefault="00FE481B" w:rsidP="00FE481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2516 ч.</w:t>
            </w:r>
          </w:p>
        </w:tc>
      </w:tr>
    </w:tbl>
    <w:p w:rsidR="00E27FA7" w:rsidRDefault="00E27FA7" w:rsidP="00B4757B">
      <w:pPr>
        <w:widowControl/>
        <w:tabs>
          <w:tab w:val="left" w:pos="318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</w:p>
    <w:p w:rsidR="00987D32" w:rsidRDefault="00987D32" w:rsidP="00B4757B">
      <w:pPr>
        <w:widowControl/>
        <w:tabs>
          <w:tab w:val="left" w:pos="318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</w:p>
    <w:p w:rsidR="00987D32" w:rsidRPr="00EE0454" w:rsidRDefault="00987D32" w:rsidP="00987D32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Учебный план учащихся начавших обучение в 2023-2024 учебном</w:t>
      </w:r>
      <w:r w:rsidRPr="00EE0454">
        <w:rPr>
          <w:rFonts w:eastAsiaTheme="minorEastAsia"/>
          <w:b/>
          <w:sz w:val="24"/>
          <w:szCs w:val="24"/>
        </w:rPr>
        <w:t xml:space="preserve"> год</w:t>
      </w:r>
      <w:r>
        <w:rPr>
          <w:rFonts w:eastAsiaTheme="minorEastAsia"/>
          <w:b/>
          <w:sz w:val="24"/>
          <w:szCs w:val="24"/>
        </w:rPr>
        <w:t>у,</w:t>
      </w:r>
    </w:p>
    <w:p w:rsidR="00987D32" w:rsidRPr="00E26946" w:rsidRDefault="00987D32" w:rsidP="00987D32">
      <w:pPr>
        <w:widowControl/>
        <w:autoSpaceDE/>
        <w:autoSpaceDN/>
        <w:adjustRightInd/>
        <w:spacing w:line="276" w:lineRule="auto"/>
        <w:jc w:val="center"/>
        <w:rPr>
          <w:rFonts w:eastAsiaTheme="minorEastAsia"/>
          <w:b/>
          <w:sz w:val="24"/>
          <w:szCs w:val="24"/>
        </w:rPr>
      </w:pPr>
      <w:r w:rsidRPr="00EE0454">
        <w:rPr>
          <w:rFonts w:eastAsiaTheme="minorEastAsia"/>
          <w:b/>
          <w:sz w:val="24"/>
          <w:szCs w:val="24"/>
        </w:rPr>
        <w:t xml:space="preserve"> реализующи</w:t>
      </w:r>
      <w:r>
        <w:rPr>
          <w:rFonts w:eastAsiaTheme="minorEastAsia"/>
          <w:b/>
          <w:sz w:val="24"/>
          <w:szCs w:val="24"/>
        </w:rPr>
        <w:t>й</w:t>
      </w:r>
      <w:r w:rsidRPr="00EE0454">
        <w:rPr>
          <w:rFonts w:eastAsiaTheme="minorEastAsia"/>
          <w:b/>
          <w:sz w:val="24"/>
          <w:szCs w:val="24"/>
        </w:rPr>
        <w:t xml:space="preserve"> ФГОС </w:t>
      </w:r>
      <w:r w:rsidR="004141E0">
        <w:rPr>
          <w:rFonts w:eastAsiaTheme="minorEastAsia"/>
          <w:b/>
          <w:sz w:val="24"/>
          <w:szCs w:val="24"/>
        </w:rPr>
        <w:t>С</w:t>
      </w:r>
      <w:r w:rsidRPr="00EE0454">
        <w:rPr>
          <w:rFonts w:eastAsiaTheme="minorEastAsia"/>
          <w:b/>
          <w:sz w:val="24"/>
          <w:szCs w:val="24"/>
        </w:rPr>
        <w:t>ОО</w:t>
      </w:r>
    </w:p>
    <w:p w:rsidR="00E0058E" w:rsidRPr="00D020F9" w:rsidRDefault="00E0058E" w:rsidP="00E0058E">
      <w:pPr>
        <w:pStyle w:val="af8"/>
        <w:ind w:firstLine="284"/>
        <w:rPr>
          <w:rFonts w:ascii="Times New Roman" w:hAnsi="Times New Roman" w:cs="Times New Roman"/>
          <w:b/>
          <w:i/>
          <w:sz w:val="24"/>
          <w:szCs w:val="20"/>
          <w:u w:val="single"/>
        </w:rPr>
      </w:pPr>
    </w:p>
    <w:tbl>
      <w:tblPr>
        <w:tblStyle w:val="af1"/>
        <w:tblpPr w:leftFromText="180" w:rightFromText="180" w:vertAnchor="text" w:horzAnchor="margin" w:tblpX="216" w:tblpY="96"/>
        <w:tblW w:w="10314" w:type="dxa"/>
        <w:tblLayout w:type="fixed"/>
        <w:tblLook w:val="04A0" w:firstRow="1" w:lastRow="0" w:firstColumn="1" w:lastColumn="0" w:noHBand="0" w:noVBand="1"/>
      </w:tblPr>
      <w:tblGrid>
        <w:gridCol w:w="2063"/>
        <w:gridCol w:w="7"/>
        <w:gridCol w:w="2457"/>
        <w:gridCol w:w="543"/>
        <w:gridCol w:w="425"/>
        <w:gridCol w:w="24"/>
        <w:gridCol w:w="30"/>
        <w:gridCol w:w="645"/>
        <w:gridCol w:w="578"/>
        <w:gridCol w:w="707"/>
        <w:gridCol w:w="13"/>
        <w:gridCol w:w="555"/>
        <w:gridCol w:w="615"/>
        <w:gridCol w:w="519"/>
        <w:gridCol w:w="6"/>
        <w:gridCol w:w="534"/>
        <w:gridCol w:w="15"/>
        <w:gridCol w:w="578"/>
      </w:tblGrid>
      <w:tr w:rsidR="00987D32" w:rsidRPr="0016066A" w:rsidTr="00A601EE">
        <w:trPr>
          <w:trHeight w:val="345"/>
        </w:trPr>
        <w:tc>
          <w:tcPr>
            <w:tcW w:w="2063" w:type="dxa"/>
            <w:vMerge w:val="restart"/>
          </w:tcPr>
          <w:p w:rsidR="00987D32" w:rsidRPr="0016066A" w:rsidRDefault="00987D32" w:rsidP="00A601EE">
            <w:pPr>
              <w:pStyle w:val="af8"/>
              <w:ind w:left="142" w:hanging="142"/>
              <w:jc w:val="center"/>
              <w:rPr>
                <w:b/>
              </w:rPr>
            </w:pPr>
            <w:r w:rsidRPr="0016066A">
              <w:rPr>
                <w:b/>
              </w:rPr>
              <w:t>Предметная о</w:t>
            </w:r>
            <w:r w:rsidRPr="0016066A">
              <w:rPr>
                <w:b/>
              </w:rPr>
              <w:t>б</w:t>
            </w:r>
            <w:r w:rsidRPr="0016066A">
              <w:rPr>
                <w:b/>
              </w:rPr>
              <w:t>ласть</w:t>
            </w:r>
          </w:p>
        </w:tc>
        <w:tc>
          <w:tcPr>
            <w:tcW w:w="2464" w:type="dxa"/>
            <w:gridSpan w:val="2"/>
            <w:vMerge w:val="restart"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  <w:r w:rsidRPr="0016066A">
              <w:rPr>
                <w:b/>
              </w:rPr>
              <w:t>Учебный предмет</w:t>
            </w:r>
          </w:p>
        </w:tc>
        <w:tc>
          <w:tcPr>
            <w:tcW w:w="992" w:type="dxa"/>
            <w:gridSpan w:val="3"/>
            <w:vMerge w:val="restart"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528" w:type="dxa"/>
            <w:gridSpan w:val="6"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267" w:type="dxa"/>
            <w:gridSpan w:val="6"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987D32" w:rsidRPr="0016066A" w:rsidTr="00A601EE">
        <w:trPr>
          <w:trHeight w:val="270"/>
        </w:trPr>
        <w:tc>
          <w:tcPr>
            <w:tcW w:w="2063" w:type="dxa"/>
            <w:vMerge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Merge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</w:p>
        </w:tc>
        <w:tc>
          <w:tcPr>
            <w:tcW w:w="2528" w:type="dxa"/>
            <w:gridSpan w:val="6"/>
          </w:tcPr>
          <w:p w:rsidR="00987D32" w:rsidRPr="00013188" w:rsidRDefault="00987D32" w:rsidP="00A601EE">
            <w:pPr>
              <w:pStyle w:val="af8"/>
              <w:jc w:val="center"/>
            </w:pPr>
            <w:r w:rsidRPr="00013188">
              <w:t>Количество часов</w:t>
            </w:r>
          </w:p>
        </w:tc>
        <w:tc>
          <w:tcPr>
            <w:tcW w:w="2267" w:type="dxa"/>
            <w:gridSpan w:val="6"/>
          </w:tcPr>
          <w:p w:rsidR="00987D32" w:rsidRPr="00013188" w:rsidRDefault="00987D32" w:rsidP="00A601EE">
            <w:pPr>
              <w:pStyle w:val="af8"/>
              <w:jc w:val="center"/>
            </w:pPr>
            <w:r w:rsidRPr="00013188">
              <w:t>Количество часов</w:t>
            </w:r>
          </w:p>
        </w:tc>
      </w:tr>
      <w:tr w:rsidR="00987D32" w:rsidRPr="0016066A" w:rsidTr="00A601EE">
        <w:trPr>
          <w:trHeight w:val="180"/>
        </w:trPr>
        <w:tc>
          <w:tcPr>
            <w:tcW w:w="2063" w:type="dxa"/>
            <w:vMerge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</w:p>
        </w:tc>
        <w:tc>
          <w:tcPr>
            <w:tcW w:w="2464" w:type="dxa"/>
            <w:gridSpan w:val="2"/>
            <w:vMerge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Merge/>
          </w:tcPr>
          <w:p w:rsidR="00987D32" w:rsidRPr="0016066A" w:rsidRDefault="00987D32" w:rsidP="00A601EE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53" w:type="dxa"/>
            <w:gridSpan w:val="3"/>
          </w:tcPr>
          <w:p w:rsidR="00987D32" w:rsidRPr="00054FA7" w:rsidRDefault="00987D32" w:rsidP="00A601EE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275" w:type="dxa"/>
            <w:gridSpan w:val="3"/>
          </w:tcPr>
          <w:p w:rsidR="00987D32" w:rsidRPr="00054FA7" w:rsidRDefault="00987D32" w:rsidP="00A601EE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  <w:tc>
          <w:tcPr>
            <w:tcW w:w="1134" w:type="dxa"/>
            <w:gridSpan w:val="2"/>
          </w:tcPr>
          <w:p w:rsidR="00987D32" w:rsidRPr="00054FA7" w:rsidRDefault="00987D32" w:rsidP="00A601EE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>недельное</w:t>
            </w:r>
          </w:p>
        </w:tc>
        <w:tc>
          <w:tcPr>
            <w:tcW w:w="1133" w:type="dxa"/>
            <w:gridSpan w:val="4"/>
          </w:tcPr>
          <w:p w:rsidR="00987D32" w:rsidRPr="00054FA7" w:rsidRDefault="00987D32" w:rsidP="00A601EE">
            <w:pPr>
              <w:pStyle w:val="af8"/>
              <w:jc w:val="center"/>
              <w:rPr>
                <w:i/>
              </w:rPr>
            </w:pPr>
            <w:r w:rsidRPr="00054FA7">
              <w:rPr>
                <w:i/>
              </w:rPr>
              <w:t xml:space="preserve">годовое </w:t>
            </w:r>
          </w:p>
        </w:tc>
      </w:tr>
      <w:tr w:rsidR="00987D32" w:rsidRPr="0016066A" w:rsidTr="00A601EE">
        <w:tc>
          <w:tcPr>
            <w:tcW w:w="10314" w:type="dxa"/>
            <w:gridSpan w:val="18"/>
          </w:tcPr>
          <w:p w:rsidR="00987D32" w:rsidRPr="0016066A" w:rsidRDefault="00987D32" w:rsidP="00A601EE">
            <w:pPr>
              <w:pStyle w:val="af8"/>
              <w:jc w:val="center"/>
              <w:rPr>
                <w:b/>
                <w:u w:val="single"/>
              </w:rPr>
            </w:pPr>
            <w:r w:rsidRPr="0016066A">
              <w:rPr>
                <w:b/>
                <w:u w:val="single"/>
              </w:rPr>
              <w:t>1. Обязательная часть</w:t>
            </w:r>
          </w:p>
        </w:tc>
      </w:tr>
      <w:tr w:rsidR="00987D32" w:rsidRPr="0016066A" w:rsidTr="00A601EE">
        <w:tc>
          <w:tcPr>
            <w:tcW w:w="10314" w:type="dxa"/>
            <w:gridSpan w:val="18"/>
          </w:tcPr>
          <w:p w:rsidR="00987D32" w:rsidRPr="0016066A" w:rsidRDefault="00987D32" w:rsidP="00A601EE">
            <w:pPr>
              <w:pStyle w:val="af8"/>
              <w:jc w:val="center"/>
              <w:rPr>
                <w:b/>
                <w:i/>
              </w:rPr>
            </w:pPr>
            <w:r w:rsidRPr="0016066A">
              <w:rPr>
                <w:b/>
                <w:i/>
              </w:rPr>
              <w:t>Обязательные учебные предметы</w:t>
            </w:r>
          </w:p>
        </w:tc>
      </w:tr>
      <w:tr w:rsidR="00D33EB3" w:rsidRPr="0016066A" w:rsidTr="005E213A">
        <w:tc>
          <w:tcPr>
            <w:tcW w:w="2063" w:type="dxa"/>
            <w:vMerge w:val="restart"/>
          </w:tcPr>
          <w:p w:rsidR="00D33EB3" w:rsidRPr="0016066A" w:rsidRDefault="00D33EB3" w:rsidP="00D33EB3">
            <w:pPr>
              <w:pStyle w:val="af8"/>
            </w:pPr>
            <w:r w:rsidRPr="0016066A">
              <w:t>Русский язык и лит</w:t>
            </w:r>
            <w:r w:rsidRPr="0016066A">
              <w:t>е</w:t>
            </w:r>
            <w:r w:rsidRPr="0016066A">
              <w:t>ратура</w:t>
            </w:r>
          </w:p>
        </w:tc>
        <w:tc>
          <w:tcPr>
            <w:tcW w:w="2464" w:type="dxa"/>
            <w:gridSpan w:val="2"/>
          </w:tcPr>
          <w:p w:rsidR="00D33EB3" w:rsidRPr="0016066A" w:rsidRDefault="00D33EB3" w:rsidP="00D33EB3">
            <w:pPr>
              <w:pStyle w:val="af8"/>
            </w:pPr>
            <w:r w:rsidRPr="0016066A">
              <w:t>Русский язык</w:t>
            </w:r>
          </w:p>
        </w:tc>
        <w:tc>
          <w:tcPr>
            <w:tcW w:w="1022" w:type="dxa"/>
            <w:gridSpan w:val="4"/>
          </w:tcPr>
          <w:p w:rsidR="00D33EB3" w:rsidRPr="007A0833" w:rsidRDefault="00D33EB3" w:rsidP="00D33EB3">
            <w:pPr>
              <w:pStyle w:val="af8"/>
              <w:jc w:val="center"/>
              <w:rPr>
                <w:b/>
              </w:rPr>
            </w:pPr>
            <w:r>
              <w:t>Б</w:t>
            </w:r>
          </w:p>
        </w:tc>
        <w:tc>
          <w:tcPr>
            <w:tcW w:w="1223" w:type="dxa"/>
            <w:gridSpan w:val="2"/>
          </w:tcPr>
          <w:p w:rsidR="00D33EB3" w:rsidRPr="0033100F" w:rsidRDefault="00D33EB3" w:rsidP="00D33EB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gridSpan w:val="3"/>
          </w:tcPr>
          <w:p w:rsidR="00D33EB3" w:rsidRPr="0033100F" w:rsidRDefault="00D33EB3" w:rsidP="00D33EB3">
            <w:pPr>
              <w:pStyle w:val="af8"/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1134" w:type="dxa"/>
            <w:gridSpan w:val="2"/>
          </w:tcPr>
          <w:p w:rsidR="00D33EB3" w:rsidRPr="0033100F" w:rsidRDefault="00D33EB3" w:rsidP="00D33EB3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gridSpan w:val="4"/>
          </w:tcPr>
          <w:p w:rsidR="00D33EB3" w:rsidRPr="0033100F" w:rsidRDefault="00D33EB3" w:rsidP="00D33EB3">
            <w:pPr>
              <w:pStyle w:val="af8"/>
              <w:jc w:val="center"/>
              <w:rPr>
                <w:b/>
              </w:rPr>
            </w:pPr>
            <w:r>
              <w:t>68</w:t>
            </w:r>
          </w:p>
        </w:tc>
      </w:tr>
      <w:tr w:rsidR="00D33EB3" w:rsidRPr="0016066A" w:rsidTr="00A601EE">
        <w:tc>
          <w:tcPr>
            <w:tcW w:w="2063" w:type="dxa"/>
            <w:vMerge/>
          </w:tcPr>
          <w:p w:rsidR="00D33EB3" w:rsidRPr="0016066A" w:rsidRDefault="00D33EB3" w:rsidP="00D33EB3">
            <w:pPr>
              <w:pStyle w:val="af8"/>
            </w:pPr>
          </w:p>
        </w:tc>
        <w:tc>
          <w:tcPr>
            <w:tcW w:w="2464" w:type="dxa"/>
            <w:gridSpan w:val="2"/>
          </w:tcPr>
          <w:p w:rsidR="00D33EB3" w:rsidRPr="0016066A" w:rsidRDefault="00D33EB3" w:rsidP="00D33EB3">
            <w:pPr>
              <w:pStyle w:val="af8"/>
            </w:pPr>
            <w:r w:rsidRPr="0016066A">
              <w:t>Литература</w:t>
            </w:r>
          </w:p>
        </w:tc>
        <w:tc>
          <w:tcPr>
            <w:tcW w:w="543" w:type="dxa"/>
          </w:tcPr>
          <w:p w:rsidR="00D33EB3" w:rsidRPr="0016066A" w:rsidRDefault="00D33EB3" w:rsidP="00D33EB3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D33EB3" w:rsidRPr="007A0833" w:rsidRDefault="00D33EB3" w:rsidP="00D33EB3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D33EB3" w:rsidRPr="0016066A" w:rsidRDefault="00D33EB3" w:rsidP="00D33EB3">
            <w:pPr>
              <w:pStyle w:val="af8"/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D33EB3" w:rsidRPr="0033100F" w:rsidRDefault="00D33EB3" w:rsidP="00D33EB3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5</w:t>
            </w:r>
          </w:p>
        </w:tc>
        <w:tc>
          <w:tcPr>
            <w:tcW w:w="707" w:type="dxa"/>
          </w:tcPr>
          <w:p w:rsidR="00D33EB3" w:rsidRPr="0016066A" w:rsidRDefault="00D33EB3" w:rsidP="00D33EB3">
            <w:pPr>
              <w:pStyle w:val="af8"/>
              <w:jc w:val="center"/>
            </w:pPr>
            <w:r>
              <w:t>102</w:t>
            </w:r>
          </w:p>
        </w:tc>
        <w:tc>
          <w:tcPr>
            <w:tcW w:w="568" w:type="dxa"/>
            <w:gridSpan w:val="2"/>
          </w:tcPr>
          <w:p w:rsidR="00D33EB3" w:rsidRPr="0033100F" w:rsidRDefault="00D33EB3" w:rsidP="00D33EB3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170</w:t>
            </w:r>
          </w:p>
        </w:tc>
        <w:tc>
          <w:tcPr>
            <w:tcW w:w="615" w:type="dxa"/>
          </w:tcPr>
          <w:p w:rsidR="00D33EB3" w:rsidRPr="0016066A" w:rsidRDefault="00D33EB3" w:rsidP="00D33EB3">
            <w:pPr>
              <w:pStyle w:val="af8"/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D33EB3" w:rsidRPr="0033100F" w:rsidRDefault="00D33EB3" w:rsidP="00D33EB3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5</w:t>
            </w:r>
          </w:p>
        </w:tc>
        <w:tc>
          <w:tcPr>
            <w:tcW w:w="540" w:type="dxa"/>
            <w:gridSpan w:val="2"/>
          </w:tcPr>
          <w:p w:rsidR="00D33EB3" w:rsidRPr="0016066A" w:rsidRDefault="00D33EB3" w:rsidP="00D33EB3">
            <w:pPr>
              <w:pStyle w:val="af8"/>
              <w:jc w:val="center"/>
            </w:pPr>
            <w:r>
              <w:t>102</w:t>
            </w:r>
          </w:p>
        </w:tc>
        <w:tc>
          <w:tcPr>
            <w:tcW w:w="593" w:type="dxa"/>
            <w:gridSpan w:val="2"/>
          </w:tcPr>
          <w:p w:rsidR="00D33EB3" w:rsidRPr="0033100F" w:rsidRDefault="00D33EB3" w:rsidP="00D33EB3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170</w:t>
            </w:r>
          </w:p>
        </w:tc>
      </w:tr>
      <w:tr w:rsidR="00D02477" w:rsidRPr="0016066A" w:rsidTr="00A601EE">
        <w:tc>
          <w:tcPr>
            <w:tcW w:w="2063" w:type="dxa"/>
            <w:vMerge w:val="restart"/>
          </w:tcPr>
          <w:p w:rsidR="00D02477" w:rsidRPr="0016066A" w:rsidRDefault="00D02477" w:rsidP="00D02477">
            <w:pPr>
              <w:pStyle w:val="af8"/>
            </w:pPr>
            <w:r w:rsidRPr="0016066A">
              <w:t>Математика и и</w:t>
            </w:r>
            <w:r w:rsidRPr="0016066A">
              <w:t>н</w:t>
            </w:r>
            <w:r w:rsidRPr="0016066A">
              <w:t>форматика</w:t>
            </w:r>
          </w:p>
        </w:tc>
        <w:tc>
          <w:tcPr>
            <w:tcW w:w="2464" w:type="dxa"/>
            <w:gridSpan w:val="2"/>
          </w:tcPr>
          <w:p w:rsidR="00D02477" w:rsidRPr="0016066A" w:rsidRDefault="00D02477" w:rsidP="00D02477">
            <w:pPr>
              <w:pStyle w:val="af8"/>
            </w:pPr>
            <w:r>
              <w:t>Алгебра и начала матем</w:t>
            </w:r>
            <w:r>
              <w:t>а</w:t>
            </w:r>
            <w:r>
              <w:t>тического анализа</w:t>
            </w:r>
          </w:p>
        </w:tc>
        <w:tc>
          <w:tcPr>
            <w:tcW w:w="543" w:type="dxa"/>
          </w:tcPr>
          <w:p w:rsidR="00D02477" w:rsidRPr="0016066A" w:rsidRDefault="00D02477" w:rsidP="00D02477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D02477" w:rsidRPr="007A0833" w:rsidRDefault="00D02477" w:rsidP="00D02477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D02477" w:rsidRPr="0016066A" w:rsidRDefault="00D02477" w:rsidP="00D02477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</w:tcPr>
          <w:p w:rsidR="00D02477" w:rsidRPr="0016066A" w:rsidRDefault="00D02477" w:rsidP="00D02477">
            <w:pPr>
              <w:pStyle w:val="af8"/>
              <w:jc w:val="center"/>
            </w:pPr>
            <w:r>
              <w:t>68</w:t>
            </w:r>
          </w:p>
        </w:tc>
        <w:tc>
          <w:tcPr>
            <w:tcW w:w="568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615" w:type="dxa"/>
          </w:tcPr>
          <w:p w:rsidR="00D02477" w:rsidRPr="0016066A" w:rsidRDefault="00D02477" w:rsidP="00D02477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D02477" w:rsidRPr="0016066A" w:rsidRDefault="00D02477" w:rsidP="00D02477">
            <w:pPr>
              <w:pStyle w:val="af8"/>
              <w:jc w:val="center"/>
            </w:pPr>
            <w:r>
              <w:t>68</w:t>
            </w:r>
          </w:p>
        </w:tc>
        <w:tc>
          <w:tcPr>
            <w:tcW w:w="593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D02477" w:rsidRPr="0016066A" w:rsidTr="00A601EE">
        <w:tc>
          <w:tcPr>
            <w:tcW w:w="2063" w:type="dxa"/>
            <w:vMerge/>
          </w:tcPr>
          <w:p w:rsidR="00D02477" w:rsidRPr="0016066A" w:rsidRDefault="00D02477" w:rsidP="00D02477">
            <w:pPr>
              <w:pStyle w:val="af8"/>
            </w:pPr>
          </w:p>
        </w:tc>
        <w:tc>
          <w:tcPr>
            <w:tcW w:w="2464" w:type="dxa"/>
            <w:gridSpan w:val="2"/>
          </w:tcPr>
          <w:p w:rsidR="00D02477" w:rsidRPr="0016066A" w:rsidRDefault="00D02477" w:rsidP="00D02477">
            <w:pPr>
              <w:pStyle w:val="af8"/>
            </w:pPr>
            <w:r>
              <w:t>Геометрия</w:t>
            </w:r>
          </w:p>
        </w:tc>
        <w:tc>
          <w:tcPr>
            <w:tcW w:w="543" w:type="dxa"/>
          </w:tcPr>
          <w:p w:rsidR="00D02477" w:rsidRDefault="00D02477" w:rsidP="00D02477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D02477" w:rsidRPr="007A0833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45" w:type="dxa"/>
          </w:tcPr>
          <w:p w:rsidR="00D02477" w:rsidRDefault="00D02477" w:rsidP="00D02477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</w:tcPr>
          <w:p w:rsidR="00D02477" w:rsidRDefault="00D02477" w:rsidP="00D02477">
            <w:pPr>
              <w:pStyle w:val="af8"/>
              <w:jc w:val="center"/>
            </w:pPr>
            <w:r>
              <w:t>68</w:t>
            </w:r>
          </w:p>
        </w:tc>
        <w:tc>
          <w:tcPr>
            <w:tcW w:w="568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</w:tcPr>
          <w:p w:rsidR="00D02477" w:rsidRDefault="00D02477" w:rsidP="00D02477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D02477" w:rsidRDefault="00D02477" w:rsidP="00D02477">
            <w:pPr>
              <w:pStyle w:val="af8"/>
              <w:jc w:val="center"/>
            </w:pPr>
            <w:r>
              <w:t>68</w:t>
            </w:r>
          </w:p>
        </w:tc>
        <w:tc>
          <w:tcPr>
            <w:tcW w:w="593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D02477" w:rsidRPr="0016066A" w:rsidTr="00A601EE">
        <w:tc>
          <w:tcPr>
            <w:tcW w:w="2063" w:type="dxa"/>
            <w:vMerge/>
          </w:tcPr>
          <w:p w:rsidR="00D02477" w:rsidRPr="0016066A" w:rsidRDefault="00D02477" w:rsidP="00D02477">
            <w:pPr>
              <w:pStyle w:val="af8"/>
            </w:pPr>
          </w:p>
        </w:tc>
        <w:tc>
          <w:tcPr>
            <w:tcW w:w="2464" w:type="dxa"/>
            <w:gridSpan w:val="2"/>
          </w:tcPr>
          <w:p w:rsidR="00D02477" w:rsidRPr="0016066A" w:rsidRDefault="00D02477" w:rsidP="00D02477">
            <w:pPr>
              <w:pStyle w:val="af8"/>
            </w:pPr>
            <w:r>
              <w:t>Вероятность и статистика</w:t>
            </w:r>
          </w:p>
        </w:tc>
        <w:tc>
          <w:tcPr>
            <w:tcW w:w="543" w:type="dxa"/>
          </w:tcPr>
          <w:p w:rsidR="00D02477" w:rsidRDefault="00D02477" w:rsidP="00D02477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D02477" w:rsidRPr="007A0833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45" w:type="dxa"/>
          </w:tcPr>
          <w:p w:rsidR="00D02477" w:rsidRDefault="00D02477" w:rsidP="00D02477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7" w:type="dxa"/>
          </w:tcPr>
          <w:p w:rsidR="00D02477" w:rsidRDefault="00D02477" w:rsidP="00D02477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15" w:type="dxa"/>
          </w:tcPr>
          <w:p w:rsidR="00D02477" w:rsidRDefault="00D02477" w:rsidP="00D02477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D02477" w:rsidRDefault="00D02477" w:rsidP="00D02477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02477" w:rsidRPr="0016066A" w:rsidTr="00A601EE">
        <w:tc>
          <w:tcPr>
            <w:tcW w:w="2063" w:type="dxa"/>
            <w:vMerge/>
          </w:tcPr>
          <w:p w:rsidR="00D02477" w:rsidRPr="0016066A" w:rsidRDefault="00D02477" w:rsidP="00D02477">
            <w:pPr>
              <w:pStyle w:val="af8"/>
            </w:pPr>
          </w:p>
        </w:tc>
        <w:tc>
          <w:tcPr>
            <w:tcW w:w="2464" w:type="dxa"/>
            <w:gridSpan w:val="2"/>
          </w:tcPr>
          <w:p w:rsidR="00D02477" w:rsidRPr="0016066A" w:rsidRDefault="00D02477" w:rsidP="00D02477">
            <w:pPr>
              <w:pStyle w:val="af8"/>
            </w:pPr>
            <w:r>
              <w:t>Информатика</w:t>
            </w:r>
          </w:p>
        </w:tc>
        <w:tc>
          <w:tcPr>
            <w:tcW w:w="543" w:type="dxa"/>
          </w:tcPr>
          <w:p w:rsidR="00D02477" w:rsidRDefault="00D02477" w:rsidP="00D02477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D02477" w:rsidRPr="007A0833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45" w:type="dxa"/>
          </w:tcPr>
          <w:p w:rsidR="00D02477" w:rsidRDefault="00D02477" w:rsidP="00D02477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</w:tcPr>
          <w:p w:rsidR="00D02477" w:rsidRDefault="00D02477" w:rsidP="00D02477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615" w:type="dxa"/>
          </w:tcPr>
          <w:p w:rsidR="00D02477" w:rsidRDefault="00D02477" w:rsidP="00D02477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D02477" w:rsidRDefault="00D02477" w:rsidP="00D02477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D02477" w:rsidRPr="0016066A" w:rsidTr="00A601EE">
        <w:tc>
          <w:tcPr>
            <w:tcW w:w="2063" w:type="dxa"/>
          </w:tcPr>
          <w:p w:rsidR="00D02477" w:rsidRPr="0016066A" w:rsidRDefault="00D02477" w:rsidP="00D02477">
            <w:pPr>
              <w:pStyle w:val="af8"/>
            </w:pPr>
            <w:r w:rsidRPr="0016066A">
              <w:t>Иностранные языки</w:t>
            </w:r>
          </w:p>
        </w:tc>
        <w:tc>
          <w:tcPr>
            <w:tcW w:w="2464" w:type="dxa"/>
            <w:gridSpan w:val="2"/>
          </w:tcPr>
          <w:p w:rsidR="00D02477" w:rsidRPr="0016066A" w:rsidRDefault="00D02477" w:rsidP="00D02477">
            <w:pPr>
              <w:pStyle w:val="af8"/>
            </w:pPr>
            <w:r w:rsidRPr="0016066A">
              <w:t>Иностранный язык (а</w:t>
            </w:r>
            <w:r w:rsidRPr="0016066A">
              <w:t>н</w:t>
            </w:r>
            <w:r w:rsidRPr="0016066A">
              <w:t>глийский)</w:t>
            </w:r>
          </w:p>
        </w:tc>
        <w:tc>
          <w:tcPr>
            <w:tcW w:w="543" w:type="dxa"/>
          </w:tcPr>
          <w:p w:rsidR="00D02477" w:rsidRPr="0016066A" w:rsidRDefault="00D02477" w:rsidP="00D02477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D02477" w:rsidRPr="007A0833" w:rsidRDefault="00D02477" w:rsidP="00D02477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D02477" w:rsidRPr="0016066A" w:rsidRDefault="00D02477" w:rsidP="00D02477">
            <w:pPr>
              <w:pStyle w:val="af8"/>
              <w:jc w:val="center"/>
            </w:pPr>
            <w:r>
              <w:t>3</w:t>
            </w:r>
          </w:p>
        </w:tc>
        <w:tc>
          <w:tcPr>
            <w:tcW w:w="578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7" w:type="dxa"/>
          </w:tcPr>
          <w:p w:rsidR="00D02477" w:rsidRPr="0016066A" w:rsidRDefault="00D02477" w:rsidP="00D02477">
            <w:pPr>
              <w:pStyle w:val="af8"/>
              <w:jc w:val="center"/>
            </w:pPr>
            <w:r>
              <w:t>102</w:t>
            </w:r>
          </w:p>
        </w:tc>
        <w:tc>
          <w:tcPr>
            <w:tcW w:w="568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15" w:type="dxa"/>
          </w:tcPr>
          <w:p w:rsidR="00D02477" w:rsidRPr="0016066A" w:rsidRDefault="00D02477" w:rsidP="00D02477">
            <w:pPr>
              <w:pStyle w:val="af8"/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  <w:gridSpan w:val="2"/>
          </w:tcPr>
          <w:p w:rsidR="00D02477" w:rsidRPr="0016066A" w:rsidRDefault="00D02477" w:rsidP="00D02477">
            <w:pPr>
              <w:pStyle w:val="af8"/>
              <w:jc w:val="center"/>
            </w:pPr>
            <w:r>
              <w:t>102</w:t>
            </w:r>
          </w:p>
        </w:tc>
        <w:tc>
          <w:tcPr>
            <w:tcW w:w="593" w:type="dxa"/>
            <w:gridSpan w:val="2"/>
          </w:tcPr>
          <w:p w:rsidR="00D02477" w:rsidRPr="0033100F" w:rsidRDefault="00D02477" w:rsidP="00D0247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E0058E" w:rsidRPr="0016066A" w:rsidTr="00A601EE">
        <w:tc>
          <w:tcPr>
            <w:tcW w:w="2063" w:type="dxa"/>
            <w:vMerge w:val="restart"/>
          </w:tcPr>
          <w:p w:rsidR="00E0058E" w:rsidRPr="0016066A" w:rsidRDefault="00E0058E" w:rsidP="00E0058E">
            <w:pPr>
              <w:pStyle w:val="af8"/>
            </w:pPr>
            <w:r>
              <w:t>Естественно-научные предметы</w:t>
            </w:r>
          </w:p>
        </w:tc>
        <w:tc>
          <w:tcPr>
            <w:tcW w:w="2464" w:type="dxa"/>
            <w:gridSpan w:val="2"/>
          </w:tcPr>
          <w:p w:rsidR="00E0058E" w:rsidRPr="0016066A" w:rsidRDefault="00E0058E" w:rsidP="00E0058E">
            <w:pPr>
              <w:pStyle w:val="af8"/>
            </w:pPr>
            <w:r>
              <w:t>Физика</w:t>
            </w:r>
          </w:p>
        </w:tc>
        <w:tc>
          <w:tcPr>
            <w:tcW w:w="543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0058E" w:rsidRPr="007A0833" w:rsidRDefault="00E0058E" w:rsidP="00E0058E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0058E" w:rsidRDefault="00E0058E" w:rsidP="00E0058E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7" w:type="dxa"/>
          </w:tcPr>
          <w:p w:rsidR="00E0058E" w:rsidRDefault="00E0058E" w:rsidP="00E0058E">
            <w:pPr>
              <w:pStyle w:val="af8"/>
              <w:jc w:val="center"/>
            </w:pPr>
            <w:r>
              <w:t>68</w:t>
            </w:r>
          </w:p>
        </w:tc>
        <w:tc>
          <w:tcPr>
            <w:tcW w:w="568" w:type="dxa"/>
            <w:gridSpan w:val="2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15" w:type="dxa"/>
          </w:tcPr>
          <w:p w:rsidR="00E0058E" w:rsidRDefault="00E0058E" w:rsidP="00E0058E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  <w:gridSpan w:val="2"/>
          </w:tcPr>
          <w:p w:rsidR="00E0058E" w:rsidRDefault="00E0058E" w:rsidP="00E0058E">
            <w:pPr>
              <w:pStyle w:val="af8"/>
              <w:jc w:val="center"/>
            </w:pPr>
            <w:r>
              <w:t>68</w:t>
            </w:r>
          </w:p>
        </w:tc>
        <w:tc>
          <w:tcPr>
            <w:tcW w:w="593" w:type="dxa"/>
            <w:gridSpan w:val="2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E0058E" w:rsidRPr="0016066A" w:rsidTr="00A601EE">
        <w:tc>
          <w:tcPr>
            <w:tcW w:w="2063" w:type="dxa"/>
            <w:vMerge/>
          </w:tcPr>
          <w:p w:rsidR="00E0058E" w:rsidRDefault="00E0058E" w:rsidP="00E0058E">
            <w:pPr>
              <w:pStyle w:val="af8"/>
            </w:pPr>
          </w:p>
        </w:tc>
        <w:tc>
          <w:tcPr>
            <w:tcW w:w="2464" w:type="dxa"/>
            <w:gridSpan w:val="2"/>
          </w:tcPr>
          <w:p w:rsidR="00E0058E" w:rsidRPr="0016066A" w:rsidRDefault="00E0058E" w:rsidP="00E0058E">
            <w:pPr>
              <w:pStyle w:val="af8"/>
            </w:pPr>
            <w:r>
              <w:t>Химия</w:t>
            </w:r>
          </w:p>
        </w:tc>
        <w:tc>
          <w:tcPr>
            <w:tcW w:w="543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0058E" w:rsidRPr="007A0833" w:rsidRDefault="00E0058E" w:rsidP="00E0058E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0058E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</w:tcPr>
          <w:p w:rsidR="00E0058E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</w:tcPr>
          <w:p w:rsidR="00E0058E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E0058E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2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0058E" w:rsidRPr="0016066A" w:rsidTr="00A601EE">
        <w:tc>
          <w:tcPr>
            <w:tcW w:w="2063" w:type="dxa"/>
            <w:vMerge/>
          </w:tcPr>
          <w:p w:rsidR="00E0058E" w:rsidRDefault="00E0058E" w:rsidP="00E0058E">
            <w:pPr>
              <w:pStyle w:val="af8"/>
            </w:pPr>
          </w:p>
        </w:tc>
        <w:tc>
          <w:tcPr>
            <w:tcW w:w="2464" w:type="dxa"/>
            <w:gridSpan w:val="2"/>
          </w:tcPr>
          <w:p w:rsidR="00E0058E" w:rsidRPr="0016066A" w:rsidRDefault="00E0058E" w:rsidP="00E0058E">
            <w:pPr>
              <w:pStyle w:val="af8"/>
            </w:pPr>
            <w:r>
              <w:t>Биология</w:t>
            </w:r>
          </w:p>
        </w:tc>
        <w:tc>
          <w:tcPr>
            <w:tcW w:w="543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0058E" w:rsidRPr="007A0833" w:rsidRDefault="00E0058E" w:rsidP="00E0058E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0058E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7" w:type="dxa"/>
          </w:tcPr>
          <w:p w:rsidR="00E0058E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568" w:type="dxa"/>
            <w:gridSpan w:val="2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</w:tcPr>
          <w:p w:rsidR="00E0058E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gridSpan w:val="2"/>
          </w:tcPr>
          <w:p w:rsidR="00E0058E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593" w:type="dxa"/>
            <w:gridSpan w:val="2"/>
          </w:tcPr>
          <w:p w:rsidR="00E0058E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0058E" w:rsidRPr="0016066A" w:rsidTr="00A601EE">
        <w:tc>
          <w:tcPr>
            <w:tcW w:w="2063" w:type="dxa"/>
            <w:vMerge w:val="restart"/>
          </w:tcPr>
          <w:p w:rsidR="00E0058E" w:rsidRPr="0016066A" w:rsidRDefault="00E0058E" w:rsidP="00E0058E">
            <w:pPr>
              <w:pStyle w:val="af8"/>
            </w:pPr>
            <w:r>
              <w:t>Общественно-научные предметы</w:t>
            </w:r>
          </w:p>
        </w:tc>
        <w:tc>
          <w:tcPr>
            <w:tcW w:w="2464" w:type="dxa"/>
            <w:gridSpan w:val="2"/>
          </w:tcPr>
          <w:p w:rsidR="00E0058E" w:rsidRPr="0016066A" w:rsidRDefault="00E0058E" w:rsidP="00E0058E">
            <w:pPr>
              <w:pStyle w:val="af8"/>
            </w:pPr>
            <w:r w:rsidRPr="0016066A">
              <w:t>История</w:t>
            </w:r>
          </w:p>
        </w:tc>
        <w:tc>
          <w:tcPr>
            <w:tcW w:w="543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0058E" w:rsidRPr="007A0833" w:rsidRDefault="00E0058E" w:rsidP="00E0058E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720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68</w:t>
            </w:r>
          </w:p>
        </w:tc>
        <w:tc>
          <w:tcPr>
            <w:tcW w:w="555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  <w:tc>
          <w:tcPr>
            <w:tcW w:w="615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E0058E" w:rsidRPr="0016066A" w:rsidRDefault="00E0058E" w:rsidP="00E0058E">
            <w:pPr>
              <w:pStyle w:val="af8"/>
              <w:jc w:val="center"/>
            </w:pPr>
          </w:p>
        </w:tc>
        <w:tc>
          <w:tcPr>
            <w:tcW w:w="555" w:type="dxa"/>
            <w:gridSpan w:val="3"/>
          </w:tcPr>
          <w:p w:rsidR="00E0058E" w:rsidRPr="0016066A" w:rsidRDefault="00E0058E" w:rsidP="00E0058E">
            <w:pPr>
              <w:pStyle w:val="af8"/>
              <w:jc w:val="center"/>
            </w:pPr>
            <w:r>
              <w:t>68</w:t>
            </w:r>
          </w:p>
        </w:tc>
        <w:tc>
          <w:tcPr>
            <w:tcW w:w="578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</w:tr>
      <w:tr w:rsidR="00E0058E" w:rsidRPr="0016066A" w:rsidTr="00A601EE">
        <w:tc>
          <w:tcPr>
            <w:tcW w:w="2063" w:type="dxa"/>
            <w:vMerge/>
          </w:tcPr>
          <w:p w:rsidR="00E0058E" w:rsidRDefault="00E0058E" w:rsidP="00E0058E">
            <w:pPr>
              <w:pStyle w:val="af8"/>
            </w:pPr>
          </w:p>
        </w:tc>
        <w:tc>
          <w:tcPr>
            <w:tcW w:w="2464" w:type="dxa"/>
            <w:gridSpan w:val="2"/>
          </w:tcPr>
          <w:p w:rsidR="00E0058E" w:rsidRPr="0016066A" w:rsidRDefault="00E0058E" w:rsidP="00E0058E">
            <w:pPr>
              <w:pStyle w:val="af8"/>
            </w:pPr>
            <w:r>
              <w:t>Обществознание</w:t>
            </w:r>
          </w:p>
        </w:tc>
        <w:tc>
          <w:tcPr>
            <w:tcW w:w="543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0058E" w:rsidRPr="007A0833" w:rsidRDefault="00E0058E" w:rsidP="00E0058E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2</w:t>
            </w:r>
          </w:p>
        </w:tc>
        <w:tc>
          <w:tcPr>
            <w:tcW w:w="578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720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68</w:t>
            </w:r>
          </w:p>
        </w:tc>
        <w:tc>
          <w:tcPr>
            <w:tcW w:w="555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  <w:tc>
          <w:tcPr>
            <w:tcW w:w="615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4</w:t>
            </w:r>
          </w:p>
        </w:tc>
        <w:tc>
          <w:tcPr>
            <w:tcW w:w="555" w:type="dxa"/>
            <w:gridSpan w:val="3"/>
          </w:tcPr>
          <w:p w:rsidR="00E0058E" w:rsidRPr="0016066A" w:rsidRDefault="00E0058E" w:rsidP="00E0058E">
            <w:pPr>
              <w:pStyle w:val="af8"/>
              <w:jc w:val="center"/>
            </w:pPr>
            <w:r>
              <w:t>68</w:t>
            </w:r>
          </w:p>
        </w:tc>
        <w:tc>
          <w:tcPr>
            <w:tcW w:w="578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 w:rsidRPr="0033100F">
              <w:rPr>
                <w:b/>
              </w:rPr>
              <w:t>136</w:t>
            </w:r>
          </w:p>
        </w:tc>
      </w:tr>
      <w:tr w:rsidR="00E0058E" w:rsidRPr="0016066A" w:rsidTr="00A601EE">
        <w:tc>
          <w:tcPr>
            <w:tcW w:w="2063" w:type="dxa"/>
            <w:vMerge/>
          </w:tcPr>
          <w:p w:rsidR="00E0058E" w:rsidRDefault="00E0058E" w:rsidP="00E0058E">
            <w:pPr>
              <w:pStyle w:val="af8"/>
            </w:pPr>
          </w:p>
        </w:tc>
        <w:tc>
          <w:tcPr>
            <w:tcW w:w="2464" w:type="dxa"/>
            <w:gridSpan w:val="2"/>
          </w:tcPr>
          <w:p w:rsidR="00E0058E" w:rsidRPr="0016066A" w:rsidRDefault="00E0058E" w:rsidP="00E0058E">
            <w:pPr>
              <w:pStyle w:val="af8"/>
            </w:pPr>
            <w:r>
              <w:t>География</w:t>
            </w:r>
          </w:p>
        </w:tc>
        <w:tc>
          <w:tcPr>
            <w:tcW w:w="543" w:type="dxa"/>
          </w:tcPr>
          <w:p w:rsidR="00E0058E" w:rsidRPr="0016066A" w:rsidRDefault="00E0058E" w:rsidP="00E0058E">
            <w:pPr>
              <w:pStyle w:val="af8"/>
              <w:jc w:val="center"/>
            </w:pPr>
            <w:r>
              <w:t>Б</w:t>
            </w:r>
          </w:p>
        </w:tc>
        <w:tc>
          <w:tcPr>
            <w:tcW w:w="479" w:type="dxa"/>
            <w:gridSpan w:val="3"/>
          </w:tcPr>
          <w:p w:rsidR="00E0058E" w:rsidRPr="007A0833" w:rsidRDefault="00E0058E" w:rsidP="00E0058E">
            <w:pPr>
              <w:pStyle w:val="af8"/>
              <w:jc w:val="center"/>
              <w:rPr>
                <w:b/>
              </w:rPr>
            </w:pPr>
            <w:r w:rsidRPr="007A0833">
              <w:rPr>
                <w:b/>
              </w:rPr>
              <w:t>У</w:t>
            </w:r>
          </w:p>
        </w:tc>
        <w:tc>
          <w:tcPr>
            <w:tcW w:w="645" w:type="dxa"/>
          </w:tcPr>
          <w:p w:rsidR="00E0058E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578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gridSpan w:val="2"/>
          </w:tcPr>
          <w:p w:rsidR="00E0058E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555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15" w:type="dxa"/>
          </w:tcPr>
          <w:p w:rsidR="00E0058E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5" w:type="dxa"/>
            <w:gridSpan w:val="3"/>
          </w:tcPr>
          <w:p w:rsidR="00E0058E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578" w:type="dxa"/>
          </w:tcPr>
          <w:p w:rsidR="00E0058E" w:rsidRPr="0033100F" w:rsidRDefault="00E0058E" w:rsidP="00E0058E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0058E" w:rsidRPr="0016066A" w:rsidTr="00A601EE">
        <w:tc>
          <w:tcPr>
            <w:tcW w:w="2063" w:type="dxa"/>
            <w:vMerge w:val="restart"/>
          </w:tcPr>
          <w:p w:rsidR="00E0058E" w:rsidRPr="0016066A" w:rsidRDefault="00E0058E" w:rsidP="00E0058E">
            <w:pPr>
              <w:pStyle w:val="af8"/>
            </w:pPr>
            <w:r>
              <w:t>Физическая культ</w:t>
            </w:r>
            <w:r>
              <w:t>у</w:t>
            </w:r>
            <w:r>
              <w:t xml:space="preserve">ра, </w:t>
            </w:r>
            <w:r w:rsidRPr="0016066A">
              <w:t xml:space="preserve"> основы безопа</w:t>
            </w:r>
            <w:r w:rsidRPr="0016066A">
              <w:t>с</w:t>
            </w:r>
            <w:r w:rsidRPr="0016066A">
              <w:t>ности жизнедеятел</w:t>
            </w:r>
            <w:r w:rsidRPr="0016066A">
              <w:t>ь</w:t>
            </w:r>
            <w:r w:rsidRPr="0016066A">
              <w:t>ности</w:t>
            </w:r>
          </w:p>
        </w:tc>
        <w:tc>
          <w:tcPr>
            <w:tcW w:w="2464" w:type="dxa"/>
            <w:gridSpan w:val="2"/>
          </w:tcPr>
          <w:p w:rsidR="00E0058E" w:rsidRPr="0016066A" w:rsidRDefault="00E0058E" w:rsidP="00E0058E">
            <w:pPr>
              <w:pStyle w:val="af8"/>
            </w:pPr>
            <w:r w:rsidRPr="0016066A">
              <w:t>Физическая культура</w:t>
            </w:r>
          </w:p>
        </w:tc>
        <w:tc>
          <w:tcPr>
            <w:tcW w:w="1022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3</w:t>
            </w:r>
          </w:p>
        </w:tc>
        <w:tc>
          <w:tcPr>
            <w:tcW w:w="1275" w:type="dxa"/>
            <w:gridSpan w:val="3"/>
          </w:tcPr>
          <w:p w:rsidR="00E0058E" w:rsidRPr="0016066A" w:rsidRDefault="00E0058E" w:rsidP="00E0058E">
            <w:pPr>
              <w:pStyle w:val="af8"/>
              <w:jc w:val="center"/>
            </w:pPr>
            <w:r>
              <w:t>102</w:t>
            </w:r>
          </w:p>
        </w:tc>
        <w:tc>
          <w:tcPr>
            <w:tcW w:w="1134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3</w:t>
            </w:r>
          </w:p>
        </w:tc>
        <w:tc>
          <w:tcPr>
            <w:tcW w:w="1133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102</w:t>
            </w:r>
          </w:p>
        </w:tc>
      </w:tr>
      <w:tr w:rsidR="00E0058E" w:rsidRPr="0016066A" w:rsidTr="00A601EE">
        <w:tc>
          <w:tcPr>
            <w:tcW w:w="2063" w:type="dxa"/>
            <w:vMerge/>
          </w:tcPr>
          <w:p w:rsidR="00E0058E" w:rsidRPr="0016066A" w:rsidRDefault="00E0058E" w:rsidP="00E0058E">
            <w:pPr>
              <w:pStyle w:val="af8"/>
            </w:pPr>
          </w:p>
        </w:tc>
        <w:tc>
          <w:tcPr>
            <w:tcW w:w="2464" w:type="dxa"/>
            <w:gridSpan w:val="2"/>
          </w:tcPr>
          <w:p w:rsidR="00E0058E" w:rsidRPr="0016066A" w:rsidRDefault="00E0058E" w:rsidP="00E0058E">
            <w:pPr>
              <w:pStyle w:val="af8"/>
            </w:pPr>
            <w:r w:rsidRPr="0016066A">
              <w:t>Основы безопасности жизнедеятельности</w:t>
            </w:r>
          </w:p>
        </w:tc>
        <w:tc>
          <w:tcPr>
            <w:tcW w:w="1022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Б</w:t>
            </w:r>
          </w:p>
        </w:tc>
        <w:tc>
          <w:tcPr>
            <w:tcW w:w="1223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</w:tcPr>
          <w:p w:rsidR="00E0058E" w:rsidRPr="0016066A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34</w:t>
            </w:r>
          </w:p>
        </w:tc>
      </w:tr>
      <w:tr w:rsidR="00E0058E" w:rsidRPr="0016066A" w:rsidTr="00A601EE">
        <w:tc>
          <w:tcPr>
            <w:tcW w:w="2070" w:type="dxa"/>
            <w:gridSpan w:val="2"/>
          </w:tcPr>
          <w:p w:rsidR="00E0058E" w:rsidRPr="00305F0E" w:rsidRDefault="00E0058E" w:rsidP="00E0058E">
            <w:pPr>
              <w:pStyle w:val="af8"/>
            </w:pPr>
            <w:r w:rsidRPr="00305F0E">
              <w:t>Проектная деятел</w:t>
            </w:r>
            <w:r w:rsidRPr="00305F0E">
              <w:t>ь</w:t>
            </w:r>
            <w:r w:rsidRPr="00305F0E">
              <w:t>ность</w:t>
            </w:r>
          </w:p>
        </w:tc>
        <w:tc>
          <w:tcPr>
            <w:tcW w:w="3479" w:type="dxa"/>
            <w:gridSpan w:val="5"/>
          </w:tcPr>
          <w:p w:rsidR="00E0058E" w:rsidRPr="00305F0E" w:rsidRDefault="00E0058E" w:rsidP="00E0058E">
            <w:pPr>
              <w:pStyle w:val="af8"/>
            </w:pPr>
            <w:r w:rsidRPr="00305F0E">
              <w:t>Индивидуальный проект</w:t>
            </w:r>
          </w:p>
        </w:tc>
        <w:tc>
          <w:tcPr>
            <w:tcW w:w="1223" w:type="dxa"/>
            <w:gridSpan w:val="2"/>
          </w:tcPr>
          <w:p w:rsidR="00E0058E" w:rsidRPr="00A65014" w:rsidRDefault="00E0058E" w:rsidP="00E0058E">
            <w:pPr>
              <w:jc w:val="center"/>
            </w:pPr>
            <w:r w:rsidRPr="00A65014">
              <w:t>1</w:t>
            </w:r>
          </w:p>
          <w:p w:rsidR="00E0058E" w:rsidRPr="0016066A" w:rsidRDefault="00E0058E" w:rsidP="00E0058E">
            <w:pPr>
              <w:pStyle w:val="af8"/>
              <w:jc w:val="center"/>
              <w:rPr>
                <w:b/>
              </w:rPr>
            </w:pPr>
          </w:p>
        </w:tc>
        <w:tc>
          <w:tcPr>
            <w:tcW w:w="1275" w:type="dxa"/>
            <w:gridSpan w:val="3"/>
          </w:tcPr>
          <w:p w:rsidR="00E0058E" w:rsidRPr="0016066A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-</w:t>
            </w:r>
          </w:p>
        </w:tc>
        <w:tc>
          <w:tcPr>
            <w:tcW w:w="1133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-</w:t>
            </w:r>
          </w:p>
        </w:tc>
      </w:tr>
      <w:tr w:rsidR="00E0058E" w:rsidRPr="0016066A" w:rsidTr="00A601EE">
        <w:tc>
          <w:tcPr>
            <w:tcW w:w="10314" w:type="dxa"/>
            <w:gridSpan w:val="18"/>
          </w:tcPr>
          <w:p w:rsidR="00E0058E" w:rsidRDefault="00E0058E" w:rsidP="00E0058E">
            <w:pPr>
              <w:pStyle w:val="af8"/>
              <w:jc w:val="center"/>
            </w:pPr>
            <w:r w:rsidRPr="0016066A">
              <w:rPr>
                <w:b/>
                <w:u w:val="single"/>
              </w:rPr>
              <w:t>2. Часть, формируемая участниками образовательного процесса</w:t>
            </w:r>
          </w:p>
        </w:tc>
      </w:tr>
      <w:tr w:rsidR="00E0058E" w:rsidRPr="0016066A" w:rsidTr="00A601EE">
        <w:trPr>
          <w:trHeight w:val="204"/>
        </w:trPr>
        <w:tc>
          <w:tcPr>
            <w:tcW w:w="10314" w:type="dxa"/>
            <w:gridSpan w:val="18"/>
          </w:tcPr>
          <w:p w:rsidR="00E0058E" w:rsidRPr="0016066A" w:rsidRDefault="00E0058E" w:rsidP="00E0058E">
            <w:pPr>
              <w:pStyle w:val="af8"/>
              <w:jc w:val="center"/>
            </w:pPr>
            <w:r w:rsidRPr="0016066A">
              <w:rPr>
                <w:b/>
                <w:i/>
              </w:rPr>
              <w:t>Курсы по выбору</w:t>
            </w:r>
            <w:r w:rsidRPr="00054FA7">
              <w:rPr>
                <w:i/>
              </w:rPr>
              <w:t xml:space="preserve"> </w:t>
            </w:r>
          </w:p>
        </w:tc>
      </w:tr>
      <w:tr w:rsidR="00E0058E" w:rsidRPr="0016066A" w:rsidTr="00A601EE">
        <w:tc>
          <w:tcPr>
            <w:tcW w:w="5495" w:type="dxa"/>
            <w:gridSpan w:val="5"/>
          </w:tcPr>
          <w:p w:rsidR="00E0058E" w:rsidRPr="0016066A" w:rsidRDefault="00E0058E" w:rsidP="00E0058E">
            <w:pPr>
              <w:pStyle w:val="af8"/>
            </w:pPr>
            <w:r w:rsidRPr="0016066A">
              <w:t>Программирование</w:t>
            </w:r>
          </w:p>
        </w:tc>
        <w:tc>
          <w:tcPr>
            <w:tcW w:w="1277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</w:tcPr>
          <w:p w:rsidR="00E0058E" w:rsidRPr="0016066A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34</w:t>
            </w:r>
          </w:p>
        </w:tc>
      </w:tr>
      <w:tr w:rsidR="00E0058E" w:rsidRPr="0016066A" w:rsidTr="00A601EE">
        <w:tc>
          <w:tcPr>
            <w:tcW w:w="5495" w:type="dxa"/>
            <w:gridSpan w:val="5"/>
          </w:tcPr>
          <w:p w:rsidR="00E0058E" w:rsidRPr="0016066A" w:rsidRDefault="00E0058E" w:rsidP="00E0058E">
            <w:pPr>
              <w:pStyle w:val="af8"/>
            </w:pPr>
            <w:r w:rsidRPr="0016066A">
              <w:t>Методы решения задач по физике</w:t>
            </w:r>
          </w:p>
        </w:tc>
        <w:tc>
          <w:tcPr>
            <w:tcW w:w="1277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</w:tcPr>
          <w:p w:rsidR="00E0058E" w:rsidRPr="0016066A" w:rsidRDefault="00E0058E" w:rsidP="00E0058E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E0058E" w:rsidRPr="0016066A" w:rsidRDefault="00E0058E" w:rsidP="00E0058E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E0058E" w:rsidRPr="0016066A" w:rsidRDefault="00E0058E" w:rsidP="00E0058E">
            <w:pPr>
              <w:pStyle w:val="af8"/>
              <w:jc w:val="center"/>
            </w:pPr>
            <w:r>
              <w:t>34</w:t>
            </w:r>
          </w:p>
        </w:tc>
      </w:tr>
      <w:tr w:rsidR="00BB337B" w:rsidRPr="0016066A" w:rsidTr="00A601EE">
        <w:trPr>
          <w:trHeight w:val="270"/>
        </w:trPr>
        <w:tc>
          <w:tcPr>
            <w:tcW w:w="5495" w:type="dxa"/>
            <w:gridSpan w:val="5"/>
          </w:tcPr>
          <w:p w:rsidR="00BB337B" w:rsidRPr="0016066A" w:rsidRDefault="00BB337B" w:rsidP="00BB337B">
            <w:pPr>
              <w:pStyle w:val="af8"/>
            </w:pPr>
            <w:r w:rsidRPr="0016066A">
              <w:t>Актуальные вопросы обществознания</w:t>
            </w:r>
          </w:p>
        </w:tc>
        <w:tc>
          <w:tcPr>
            <w:tcW w:w="1277" w:type="dxa"/>
            <w:gridSpan w:val="4"/>
          </w:tcPr>
          <w:p w:rsidR="00BB337B" w:rsidRPr="00A65014" w:rsidRDefault="00BB337B" w:rsidP="00BB337B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BB337B" w:rsidRPr="0016066A" w:rsidRDefault="00BB337B" w:rsidP="00BB337B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</w:tr>
      <w:tr w:rsidR="00BB337B" w:rsidRPr="0016066A" w:rsidTr="00A601EE">
        <w:trPr>
          <w:trHeight w:val="255"/>
        </w:trPr>
        <w:tc>
          <w:tcPr>
            <w:tcW w:w="5495" w:type="dxa"/>
            <w:gridSpan w:val="5"/>
          </w:tcPr>
          <w:p w:rsidR="00BB337B" w:rsidRPr="0016066A" w:rsidRDefault="00BB337B" w:rsidP="00BB337B">
            <w:pPr>
              <w:pStyle w:val="af8"/>
            </w:pPr>
            <w:r>
              <w:t>Русская история и культура</w:t>
            </w:r>
          </w:p>
        </w:tc>
        <w:tc>
          <w:tcPr>
            <w:tcW w:w="1277" w:type="dxa"/>
            <w:gridSpan w:val="4"/>
          </w:tcPr>
          <w:p w:rsidR="00BB337B" w:rsidRPr="00A65014" w:rsidRDefault="00BB337B" w:rsidP="00BB337B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  <w:gridSpan w:val="3"/>
          </w:tcPr>
          <w:p w:rsidR="00BB337B" w:rsidRPr="0016066A" w:rsidRDefault="00BB337B" w:rsidP="00BB337B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  <w:gridSpan w:val="2"/>
          </w:tcPr>
          <w:p w:rsidR="00BB337B" w:rsidRPr="0016066A" w:rsidRDefault="00BB337B" w:rsidP="00BB337B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68</w:t>
            </w:r>
          </w:p>
        </w:tc>
      </w:tr>
      <w:tr w:rsidR="00BB337B" w:rsidRPr="0016066A" w:rsidTr="00A601EE">
        <w:trPr>
          <w:trHeight w:val="255"/>
        </w:trPr>
        <w:tc>
          <w:tcPr>
            <w:tcW w:w="5495" w:type="dxa"/>
            <w:gridSpan w:val="5"/>
          </w:tcPr>
          <w:p w:rsidR="00BB337B" w:rsidRPr="0016066A" w:rsidRDefault="00BB337B" w:rsidP="00BB337B">
            <w:pPr>
              <w:pStyle w:val="af8"/>
            </w:pPr>
            <w:r w:rsidRPr="0016066A">
              <w:t>Молекулярная биология и генетика</w:t>
            </w:r>
          </w:p>
        </w:tc>
        <w:tc>
          <w:tcPr>
            <w:tcW w:w="1277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2</w:t>
            </w:r>
          </w:p>
        </w:tc>
        <w:tc>
          <w:tcPr>
            <w:tcW w:w="1275" w:type="dxa"/>
            <w:gridSpan w:val="3"/>
          </w:tcPr>
          <w:p w:rsidR="00BB337B" w:rsidRPr="0016066A" w:rsidRDefault="00BB337B" w:rsidP="00BB337B">
            <w:pPr>
              <w:pStyle w:val="af8"/>
              <w:jc w:val="center"/>
            </w:pPr>
            <w:r>
              <w:t>68</w:t>
            </w:r>
          </w:p>
        </w:tc>
        <w:tc>
          <w:tcPr>
            <w:tcW w:w="1134" w:type="dxa"/>
            <w:gridSpan w:val="2"/>
          </w:tcPr>
          <w:p w:rsidR="00BB337B" w:rsidRPr="0016066A" w:rsidRDefault="00BB337B" w:rsidP="00BB337B">
            <w:pPr>
              <w:pStyle w:val="af8"/>
              <w:jc w:val="center"/>
            </w:pPr>
            <w:r>
              <w:t>2</w:t>
            </w:r>
          </w:p>
        </w:tc>
        <w:tc>
          <w:tcPr>
            <w:tcW w:w="1133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68</w:t>
            </w:r>
          </w:p>
        </w:tc>
      </w:tr>
      <w:tr w:rsidR="00BB337B" w:rsidRPr="0016066A" w:rsidTr="00A601EE">
        <w:trPr>
          <w:trHeight w:val="255"/>
        </w:trPr>
        <w:tc>
          <w:tcPr>
            <w:tcW w:w="5495" w:type="dxa"/>
            <w:gridSpan w:val="5"/>
          </w:tcPr>
          <w:p w:rsidR="00BB337B" w:rsidRPr="0016066A" w:rsidRDefault="00BB337B" w:rsidP="00BB337B">
            <w:pPr>
              <w:pStyle w:val="af8"/>
            </w:pPr>
            <w:r w:rsidRPr="0016066A">
              <w:t>Теоретические основы химии в задачах и упражнениях</w:t>
            </w:r>
          </w:p>
        </w:tc>
        <w:tc>
          <w:tcPr>
            <w:tcW w:w="1277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1</w:t>
            </w:r>
          </w:p>
        </w:tc>
        <w:tc>
          <w:tcPr>
            <w:tcW w:w="1275" w:type="dxa"/>
            <w:gridSpan w:val="3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BB337B" w:rsidRPr="0016066A" w:rsidRDefault="00BB337B" w:rsidP="00BB337B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</w:tr>
      <w:tr w:rsidR="00BB337B" w:rsidRPr="0016066A" w:rsidTr="00A601EE">
        <w:trPr>
          <w:trHeight w:val="255"/>
        </w:trPr>
        <w:tc>
          <w:tcPr>
            <w:tcW w:w="5495" w:type="dxa"/>
            <w:gridSpan w:val="5"/>
          </w:tcPr>
          <w:p w:rsidR="00BB337B" w:rsidRPr="0016066A" w:rsidRDefault="00BB337B" w:rsidP="00BB337B">
            <w:pPr>
              <w:pStyle w:val="af8"/>
            </w:pPr>
            <w:r>
              <w:t>Дебаты и публичные выступления на английском языке</w:t>
            </w:r>
          </w:p>
        </w:tc>
        <w:tc>
          <w:tcPr>
            <w:tcW w:w="1277" w:type="dxa"/>
            <w:gridSpan w:val="4"/>
          </w:tcPr>
          <w:p w:rsidR="00BB337B" w:rsidRPr="00A65014" w:rsidRDefault="00BB337B" w:rsidP="00BB337B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BB337B" w:rsidRPr="0016066A" w:rsidRDefault="00BB337B" w:rsidP="00BB337B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</w:tr>
      <w:tr w:rsidR="00BB337B" w:rsidRPr="0016066A" w:rsidTr="00A601EE">
        <w:trPr>
          <w:trHeight w:val="255"/>
        </w:trPr>
        <w:tc>
          <w:tcPr>
            <w:tcW w:w="5495" w:type="dxa"/>
            <w:gridSpan w:val="5"/>
          </w:tcPr>
          <w:p w:rsidR="00BB337B" w:rsidRPr="0016066A" w:rsidRDefault="00BB337B" w:rsidP="00BB337B">
            <w:pPr>
              <w:pStyle w:val="af8"/>
            </w:pPr>
            <w:r>
              <w:t>Основы педагогики</w:t>
            </w:r>
          </w:p>
        </w:tc>
        <w:tc>
          <w:tcPr>
            <w:tcW w:w="1277" w:type="dxa"/>
            <w:gridSpan w:val="4"/>
          </w:tcPr>
          <w:p w:rsidR="00BB337B" w:rsidRPr="00A65014" w:rsidRDefault="00BB337B" w:rsidP="00BB337B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BB337B" w:rsidRPr="0016066A" w:rsidRDefault="00BB337B" w:rsidP="00BB337B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</w:tr>
      <w:tr w:rsidR="00BB337B" w:rsidRPr="0016066A" w:rsidTr="00A601EE">
        <w:trPr>
          <w:trHeight w:val="255"/>
        </w:trPr>
        <w:tc>
          <w:tcPr>
            <w:tcW w:w="5495" w:type="dxa"/>
            <w:gridSpan w:val="5"/>
          </w:tcPr>
          <w:p w:rsidR="00BB337B" w:rsidRPr="0016066A" w:rsidRDefault="00BB337B" w:rsidP="00BB337B">
            <w:pPr>
              <w:pStyle w:val="af8"/>
            </w:pPr>
            <w:r>
              <w:t>Возрастная психология</w:t>
            </w:r>
          </w:p>
        </w:tc>
        <w:tc>
          <w:tcPr>
            <w:tcW w:w="1277" w:type="dxa"/>
            <w:gridSpan w:val="4"/>
          </w:tcPr>
          <w:p w:rsidR="00BB337B" w:rsidRPr="00A65014" w:rsidRDefault="00BB337B" w:rsidP="00BB337B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BB337B" w:rsidRPr="0016066A" w:rsidRDefault="00BB337B" w:rsidP="00BB337B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</w:tr>
      <w:tr w:rsidR="00BB337B" w:rsidRPr="0016066A" w:rsidTr="00A601EE">
        <w:trPr>
          <w:trHeight w:val="255"/>
        </w:trPr>
        <w:tc>
          <w:tcPr>
            <w:tcW w:w="5495" w:type="dxa"/>
            <w:gridSpan w:val="5"/>
          </w:tcPr>
          <w:p w:rsidR="00BB337B" w:rsidRPr="0016066A" w:rsidRDefault="00BB337B" w:rsidP="00BB337B">
            <w:pPr>
              <w:pStyle w:val="af8"/>
            </w:pPr>
            <w:r>
              <w:t>Финансовая грамотность</w:t>
            </w:r>
          </w:p>
        </w:tc>
        <w:tc>
          <w:tcPr>
            <w:tcW w:w="1277" w:type="dxa"/>
            <w:gridSpan w:val="4"/>
          </w:tcPr>
          <w:p w:rsidR="00BB337B" w:rsidRPr="00A65014" w:rsidRDefault="00BB337B" w:rsidP="00BB337B">
            <w:pPr>
              <w:pStyle w:val="af8"/>
              <w:jc w:val="center"/>
            </w:pPr>
            <w:r w:rsidRPr="00A65014">
              <w:t>1</w:t>
            </w:r>
          </w:p>
        </w:tc>
        <w:tc>
          <w:tcPr>
            <w:tcW w:w="1275" w:type="dxa"/>
            <w:gridSpan w:val="3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BB337B" w:rsidRPr="0016066A" w:rsidRDefault="00BB337B" w:rsidP="00BB337B">
            <w:pPr>
              <w:pStyle w:val="af8"/>
              <w:jc w:val="center"/>
            </w:pPr>
            <w:r>
              <w:t>1</w:t>
            </w:r>
          </w:p>
        </w:tc>
        <w:tc>
          <w:tcPr>
            <w:tcW w:w="1133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</w:pPr>
            <w:r>
              <w:t>34</w:t>
            </w:r>
          </w:p>
        </w:tc>
      </w:tr>
      <w:tr w:rsidR="00BB337B" w:rsidRPr="0016066A" w:rsidTr="00A601EE">
        <w:tc>
          <w:tcPr>
            <w:tcW w:w="5495" w:type="dxa"/>
            <w:gridSpan w:val="5"/>
          </w:tcPr>
          <w:p w:rsidR="00BB337B" w:rsidRDefault="00BB337B" w:rsidP="00BB337B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</w:p>
          <w:p w:rsidR="00BB337B" w:rsidRPr="0016066A" w:rsidRDefault="00BB337B" w:rsidP="00BB337B">
            <w:pPr>
              <w:pStyle w:val="af8"/>
              <w:rPr>
                <w:b/>
              </w:rPr>
            </w:pPr>
          </w:p>
        </w:tc>
        <w:tc>
          <w:tcPr>
            <w:tcW w:w="1277" w:type="dxa"/>
            <w:gridSpan w:val="4"/>
          </w:tcPr>
          <w:p w:rsidR="00BB337B" w:rsidRPr="0016066A" w:rsidRDefault="00BB337B" w:rsidP="00BB337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275" w:type="dxa"/>
            <w:gridSpan w:val="3"/>
          </w:tcPr>
          <w:p w:rsidR="00BB337B" w:rsidRPr="002346FB" w:rsidRDefault="00BB337B" w:rsidP="00BB337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  <w:tc>
          <w:tcPr>
            <w:tcW w:w="1140" w:type="dxa"/>
            <w:gridSpan w:val="3"/>
          </w:tcPr>
          <w:p w:rsidR="00BB337B" w:rsidRPr="002346FB" w:rsidRDefault="00BB337B" w:rsidP="00BB337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37 ч.</w:t>
            </w:r>
          </w:p>
        </w:tc>
        <w:tc>
          <w:tcPr>
            <w:tcW w:w="1127" w:type="dxa"/>
            <w:gridSpan w:val="3"/>
          </w:tcPr>
          <w:p w:rsidR="00BB337B" w:rsidRPr="002346FB" w:rsidRDefault="00BB337B" w:rsidP="00BB337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1258 ч.</w:t>
            </w:r>
          </w:p>
        </w:tc>
      </w:tr>
      <w:tr w:rsidR="00BB337B" w:rsidRPr="0016066A" w:rsidTr="00A601EE">
        <w:tc>
          <w:tcPr>
            <w:tcW w:w="8047" w:type="dxa"/>
            <w:gridSpan w:val="12"/>
          </w:tcPr>
          <w:p w:rsidR="00BB337B" w:rsidRDefault="00BB337B" w:rsidP="00BB337B">
            <w:pPr>
              <w:pStyle w:val="af8"/>
              <w:rPr>
                <w:b/>
              </w:rPr>
            </w:pPr>
          </w:p>
          <w:p w:rsidR="00BB337B" w:rsidRDefault="00BB337B" w:rsidP="00BB337B">
            <w:pPr>
              <w:pStyle w:val="af8"/>
              <w:rPr>
                <w:b/>
              </w:rPr>
            </w:pPr>
            <w:r w:rsidRPr="0016066A">
              <w:rPr>
                <w:b/>
              </w:rPr>
              <w:t>Максимальная (недельная) учебная нагрузка учащегося</w:t>
            </w:r>
            <w:r>
              <w:rPr>
                <w:b/>
              </w:rPr>
              <w:t xml:space="preserve"> за 10 – 11 класс</w:t>
            </w:r>
          </w:p>
          <w:p w:rsidR="00BB337B" w:rsidRDefault="00BB337B" w:rsidP="00BB337B">
            <w:pPr>
              <w:pStyle w:val="af8"/>
              <w:jc w:val="center"/>
              <w:rPr>
                <w:b/>
              </w:rPr>
            </w:pPr>
          </w:p>
        </w:tc>
        <w:tc>
          <w:tcPr>
            <w:tcW w:w="2267" w:type="dxa"/>
            <w:gridSpan w:val="6"/>
          </w:tcPr>
          <w:p w:rsidR="00BB337B" w:rsidRDefault="00BB337B" w:rsidP="00BB337B">
            <w:pPr>
              <w:pStyle w:val="af8"/>
              <w:jc w:val="center"/>
              <w:rPr>
                <w:b/>
              </w:rPr>
            </w:pPr>
          </w:p>
          <w:p w:rsidR="00BB337B" w:rsidRDefault="00BB337B" w:rsidP="00BB337B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2516 ч.</w:t>
            </w:r>
          </w:p>
        </w:tc>
      </w:tr>
    </w:tbl>
    <w:p w:rsidR="00987D32" w:rsidRDefault="00987D32" w:rsidP="00B4757B">
      <w:pPr>
        <w:widowControl/>
        <w:tabs>
          <w:tab w:val="left" w:pos="318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b/>
          <w:sz w:val="24"/>
          <w:szCs w:val="24"/>
        </w:rPr>
      </w:pPr>
    </w:p>
    <w:sectPr w:rsidR="00987D32" w:rsidSect="001E51AC">
      <w:headerReference w:type="default" r:id="rId9"/>
      <w:pgSz w:w="11900" w:h="16840" w:code="9"/>
      <w:pgMar w:top="680" w:right="680" w:bottom="851" w:left="737" w:header="284" w:footer="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 w:equalWidth="0">
        <w:col w:w="104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30" w:rsidRDefault="00924230" w:rsidP="00EE0454">
      <w:r>
        <w:separator/>
      </w:r>
    </w:p>
  </w:endnote>
  <w:endnote w:type="continuationSeparator" w:id="0">
    <w:p w:rsidR="00924230" w:rsidRDefault="00924230" w:rsidP="00E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30" w:rsidRDefault="00924230" w:rsidP="00EE0454">
      <w:r>
        <w:separator/>
      </w:r>
    </w:p>
  </w:footnote>
  <w:footnote w:type="continuationSeparator" w:id="0">
    <w:p w:rsidR="00924230" w:rsidRDefault="00924230" w:rsidP="00EE0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C7D" w:rsidRDefault="008D0C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2DC2A62"/>
    <w:lvl w:ilvl="0" w:tplc="8040975E">
      <w:start w:val="1"/>
      <w:numFmt w:val="bullet"/>
      <w:lvlText w:val="В"/>
      <w:lvlJc w:val="left"/>
    </w:lvl>
    <w:lvl w:ilvl="1" w:tplc="88709E2A">
      <w:start w:val="1"/>
      <w:numFmt w:val="bullet"/>
      <w:lvlText w:val=" "/>
      <w:lvlJc w:val="left"/>
    </w:lvl>
    <w:lvl w:ilvl="2" w:tplc="594EA0AE">
      <w:start w:val="1"/>
      <w:numFmt w:val="bullet"/>
      <w:lvlText w:val="В"/>
      <w:lvlJc w:val="left"/>
    </w:lvl>
    <w:lvl w:ilvl="3" w:tplc="B1B2B11E">
      <w:numFmt w:val="decimal"/>
      <w:lvlText w:val=""/>
      <w:lvlJc w:val="left"/>
    </w:lvl>
    <w:lvl w:ilvl="4" w:tplc="6A0EFEA4">
      <w:numFmt w:val="decimal"/>
      <w:lvlText w:val=""/>
      <w:lvlJc w:val="left"/>
    </w:lvl>
    <w:lvl w:ilvl="5" w:tplc="9A6EF2C0">
      <w:numFmt w:val="decimal"/>
      <w:lvlText w:val=""/>
      <w:lvlJc w:val="left"/>
    </w:lvl>
    <w:lvl w:ilvl="6" w:tplc="65ACD4E8">
      <w:numFmt w:val="decimal"/>
      <w:lvlText w:val=""/>
      <w:lvlJc w:val="left"/>
    </w:lvl>
    <w:lvl w:ilvl="7" w:tplc="65863D9E">
      <w:numFmt w:val="decimal"/>
      <w:lvlText w:val=""/>
      <w:lvlJc w:val="left"/>
    </w:lvl>
    <w:lvl w:ilvl="8" w:tplc="3FA4E632">
      <w:numFmt w:val="decimal"/>
      <w:lvlText w:val=""/>
      <w:lvlJc w:val="left"/>
    </w:lvl>
  </w:abstractNum>
  <w:abstractNum w:abstractNumId="1">
    <w:nsid w:val="00000BB3"/>
    <w:multiLevelType w:val="hybridMultilevel"/>
    <w:tmpl w:val="CE8A3B18"/>
    <w:lvl w:ilvl="0" w:tplc="91BAF530">
      <w:start w:val="1"/>
      <w:numFmt w:val="bullet"/>
      <w:lvlText w:val="В"/>
      <w:lvlJc w:val="left"/>
    </w:lvl>
    <w:lvl w:ilvl="1" w:tplc="D4D6A35E">
      <w:numFmt w:val="decimal"/>
      <w:lvlText w:val=""/>
      <w:lvlJc w:val="left"/>
    </w:lvl>
    <w:lvl w:ilvl="2" w:tplc="BE763442">
      <w:numFmt w:val="decimal"/>
      <w:lvlText w:val=""/>
      <w:lvlJc w:val="left"/>
    </w:lvl>
    <w:lvl w:ilvl="3" w:tplc="12D8382A">
      <w:numFmt w:val="decimal"/>
      <w:lvlText w:val=""/>
      <w:lvlJc w:val="left"/>
    </w:lvl>
    <w:lvl w:ilvl="4" w:tplc="1054C42A">
      <w:numFmt w:val="decimal"/>
      <w:lvlText w:val=""/>
      <w:lvlJc w:val="left"/>
    </w:lvl>
    <w:lvl w:ilvl="5" w:tplc="3B3CE518">
      <w:numFmt w:val="decimal"/>
      <w:lvlText w:val=""/>
      <w:lvlJc w:val="left"/>
    </w:lvl>
    <w:lvl w:ilvl="6" w:tplc="66D8EA72">
      <w:numFmt w:val="decimal"/>
      <w:lvlText w:val=""/>
      <w:lvlJc w:val="left"/>
    </w:lvl>
    <w:lvl w:ilvl="7" w:tplc="94309456">
      <w:numFmt w:val="decimal"/>
      <w:lvlText w:val=""/>
      <w:lvlJc w:val="left"/>
    </w:lvl>
    <w:lvl w:ilvl="8" w:tplc="2C284A9E">
      <w:numFmt w:val="decimal"/>
      <w:lvlText w:val=""/>
      <w:lvlJc w:val="left"/>
    </w:lvl>
  </w:abstractNum>
  <w:abstractNum w:abstractNumId="2">
    <w:nsid w:val="000012DB"/>
    <w:multiLevelType w:val="hybridMultilevel"/>
    <w:tmpl w:val="2ED04F3C"/>
    <w:lvl w:ilvl="0" w:tplc="081EC244">
      <w:start w:val="1"/>
      <w:numFmt w:val="bullet"/>
      <w:lvlText w:val="с"/>
      <w:lvlJc w:val="left"/>
    </w:lvl>
    <w:lvl w:ilvl="1" w:tplc="5AF624C4">
      <w:start w:val="1"/>
      <w:numFmt w:val="bullet"/>
      <w:lvlText w:val="В"/>
      <w:lvlJc w:val="left"/>
    </w:lvl>
    <w:lvl w:ilvl="2" w:tplc="C0CCFCB2">
      <w:numFmt w:val="decimal"/>
      <w:lvlText w:val=""/>
      <w:lvlJc w:val="left"/>
    </w:lvl>
    <w:lvl w:ilvl="3" w:tplc="C8DE658C">
      <w:numFmt w:val="decimal"/>
      <w:lvlText w:val=""/>
      <w:lvlJc w:val="left"/>
    </w:lvl>
    <w:lvl w:ilvl="4" w:tplc="3E84BF2E">
      <w:numFmt w:val="decimal"/>
      <w:lvlText w:val=""/>
      <w:lvlJc w:val="left"/>
    </w:lvl>
    <w:lvl w:ilvl="5" w:tplc="F40AE93C">
      <w:numFmt w:val="decimal"/>
      <w:lvlText w:val=""/>
      <w:lvlJc w:val="left"/>
    </w:lvl>
    <w:lvl w:ilvl="6" w:tplc="60E2186C">
      <w:numFmt w:val="decimal"/>
      <w:lvlText w:val=""/>
      <w:lvlJc w:val="left"/>
    </w:lvl>
    <w:lvl w:ilvl="7" w:tplc="4D32EC50">
      <w:numFmt w:val="decimal"/>
      <w:lvlText w:val=""/>
      <w:lvlJc w:val="left"/>
    </w:lvl>
    <w:lvl w:ilvl="8" w:tplc="586E0716">
      <w:numFmt w:val="decimal"/>
      <w:lvlText w:val=""/>
      <w:lvlJc w:val="left"/>
    </w:lvl>
  </w:abstractNum>
  <w:abstractNum w:abstractNumId="3">
    <w:nsid w:val="000026E9"/>
    <w:multiLevelType w:val="hybridMultilevel"/>
    <w:tmpl w:val="DB1A021E"/>
    <w:lvl w:ilvl="0" w:tplc="72267732">
      <w:start w:val="1"/>
      <w:numFmt w:val="bullet"/>
      <w:lvlText w:val="•"/>
      <w:lvlJc w:val="left"/>
    </w:lvl>
    <w:lvl w:ilvl="1" w:tplc="24CE47D2">
      <w:numFmt w:val="decimal"/>
      <w:lvlText w:val=""/>
      <w:lvlJc w:val="left"/>
    </w:lvl>
    <w:lvl w:ilvl="2" w:tplc="B68A7F1A">
      <w:numFmt w:val="decimal"/>
      <w:lvlText w:val=""/>
      <w:lvlJc w:val="left"/>
    </w:lvl>
    <w:lvl w:ilvl="3" w:tplc="A350A4B0">
      <w:numFmt w:val="decimal"/>
      <w:lvlText w:val=""/>
      <w:lvlJc w:val="left"/>
    </w:lvl>
    <w:lvl w:ilvl="4" w:tplc="7956666A">
      <w:numFmt w:val="decimal"/>
      <w:lvlText w:val=""/>
      <w:lvlJc w:val="left"/>
    </w:lvl>
    <w:lvl w:ilvl="5" w:tplc="7F2655C6">
      <w:numFmt w:val="decimal"/>
      <w:lvlText w:val=""/>
      <w:lvlJc w:val="left"/>
    </w:lvl>
    <w:lvl w:ilvl="6" w:tplc="DDC8C826">
      <w:numFmt w:val="decimal"/>
      <w:lvlText w:val=""/>
      <w:lvlJc w:val="left"/>
    </w:lvl>
    <w:lvl w:ilvl="7" w:tplc="D2C0C1F0">
      <w:numFmt w:val="decimal"/>
      <w:lvlText w:val=""/>
      <w:lvlJc w:val="left"/>
    </w:lvl>
    <w:lvl w:ilvl="8" w:tplc="CD20B8F0">
      <w:numFmt w:val="decimal"/>
      <w:lvlText w:val=""/>
      <w:lvlJc w:val="left"/>
    </w:lvl>
  </w:abstractNum>
  <w:abstractNum w:abstractNumId="4">
    <w:nsid w:val="000041BB"/>
    <w:multiLevelType w:val="hybridMultilevel"/>
    <w:tmpl w:val="4C584C14"/>
    <w:lvl w:ilvl="0" w:tplc="0114970A">
      <w:start w:val="1"/>
      <w:numFmt w:val="bullet"/>
      <w:lvlText w:val="в"/>
      <w:lvlJc w:val="left"/>
    </w:lvl>
    <w:lvl w:ilvl="1" w:tplc="D2442CF6">
      <w:start w:val="1"/>
      <w:numFmt w:val="bullet"/>
      <w:lvlText w:val=" "/>
      <w:lvlJc w:val="left"/>
    </w:lvl>
    <w:lvl w:ilvl="2" w:tplc="5992A02C">
      <w:numFmt w:val="decimal"/>
      <w:lvlText w:val=""/>
      <w:lvlJc w:val="left"/>
    </w:lvl>
    <w:lvl w:ilvl="3" w:tplc="4E1E23D6">
      <w:numFmt w:val="decimal"/>
      <w:lvlText w:val=""/>
      <w:lvlJc w:val="left"/>
    </w:lvl>
    <w:lvl w:ilvl="4" w:tplc="37F8B28A">
      <w:numFmt w:val="decimal"/>
      <w:lvlText w:val=""/>
      <w:lvlJc w:val="left"/>
    </w:lvl>
    <w:lvl w:ilvl="5" w:tplc="04C694D4">
      <w:numFmt w:val="decimal"/>
      <w:lvlText w:val=""/>
      <w:lvlJc w:val="left"/>
    </w:lvl>
    <w:lvl w:ilvl="6" w:tplc="FC588686">
      <w:numFmt w:val="decimal"/>
      <w:lvlText w:val=""/>
      <w:lvlJc w:val="left"/>
    </w:lvl>
    <w:lvl w:ilvl="7" w:tplc="27CC31F2">
      <w:numFmt w:val="decimal"/>
      <w:lvlText w:val=""/>
      <w:lvlJc w:val="left"/>
    </w:lvl>
    <w:lvl w:ilvl="8" w:tplc="79C8653A">
      <w:numFmt w:val="decimal"/>
      <w:lvlText w:val=""/>
      <w:lvlJc w:val="left"/>
    </w:lvl>
  </w:abstractNum>
  <w:abstractNum w:abstractNumId="5">
    <w:nsid w:val="00006952"/>
    <w:multiLevelType w:val="hybridMultilevel"/>
    <w:tmpl w:val="B1102372"/>
    <w:lvl w:ilvl="0" w:tplc="1012F42A">
      <w:start w:val="1"/>
      <w:numFmt w:val="bullet"/>
      <w:lvlText w:val=""/>
      <w:lvlJc w:val="left"/>
    </w:lvl>
    <w:lvl w:ilvl="1" w:tplc="927062FC">
      <w:numFmt w:val="decimal"/>
      <w:lvlText w:val=""/>
      <w:lvlJc w:val="left"/>
    </w:lvl>
    <w:lvl w:ilvl="2" w:tplc="CC383ABA">
      <w:numFmt w:val="decimal"/>
      <w:lvlText w:val=""/>
      <w:lvlJc w:val="left"/>
    </w:lvl>
    <w:lvl w:ilvl="3" w:tplc="40FC98D4">
      <w:numFmt w:val="decimal"/>
      <w:lvlText w:val=""/>
      <w:lvlJc w:val="left"/>
    </w:lvl>
    <w:lvl w:ilvl="4" w:tplc="62D2A76C">
      <w:numFmt w:val="decimal"/>
      <w:lvlText w:val=""/>
      <w:lvlJc w:val="left"/>
    </w:lvl>
    <w:lvl w:ilvl="5" w:tplc="43F0B99A">
      <w:numFmt w:val="decimal"/>
      <w:lvlText w:val=""/>
      <w:lvlJc w:val="left"/>
    </w:lvl>
    <w:lvl w:ilvl="6" w:tplc="D29EA3B2">
      <w:numFmt w:val="decimal"/>
      <w:lvlText w:val=""/>
      <w:lvlJc w:val="left"/>
    </w:lvl>
    <w:lvl w:ilvl="7" w:tplc="950C70AA">
      <w:numFmt w:val="decimal"/>
      <w:lvlText w:val=""/>
      <w:lvlJc w:val="left"/>
    </w:lvl>
    <w:lvl w:ilvl="8" w:tplc="B0065AD2">
      <w:numFmt w:val="decimal"/>
      <w:lvlText w:val=""/>
      <w:lvlJc w:val="left"/>
    </w:lvl>
  </w:abstractNum>
  <w:abstractNum w:abstractNumId="6">
    <w:nsid w:val="00E327FF"/>
    <w:multiLevelType w:val="hybridMultilevel"/>
    <w:tmpl w:val="CA42C92C"/>
    <w:lvl w:ilvl="0" w:tplc="755A62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094C6105"/>
    <w:multiLevelType w:val="hybridMultilevel"/>
    <w:tmpl w:val="7172A95A"/>
    <w:lvl w:ilvl="0" w:tplc="7B20F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13513BBA"/>
    <w:multiLevelType w:val="hybridMultilevel"/>
    <w:tmpl w:val="038C5BAA"/>
    <w:lvl w:ilvl="0" w:tplc="DA0E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45C27"/>
    <w:multiLevelType w:val="hybridMultilevel"/>
    <w:tmpl w:val="2F22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F1B36"/>
    <w:multiLevelType w:val="hybridMultilevel"/>
    <w:tmpl w:val="281AD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3">
    <w:nsid w:val="22E30AAD"/>
    <w:multiLevelType w:val="hybridMultilevel"/>
    <w:tmpl w:val="9A7E4B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8B5925"/>
    <w:multiLevelType w:val="hybridMultilevel"/>
    <w:tmpl w:val="69C2C3CE"/>
    <w:lvl w:ilvl="0" w:tplc="0419000B">
      <w:start w:val="1"/>
      <w:numFmt w:val="bullet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5">
    <w:nsid w:val="2A1F1659"/>
    <w:multiLevelType w:val="hybridMultilevel"/>
    <w:tmpl w:val="2384C3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251BDC"/>
    <w:multiLevelType w:val="hybridMultilevel"/>
    <w:tmpl w:val="8CE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14190"/>
    <w:multiLevelType w:val="hybridMultilevel"/>
    <w:tmpl w:val="932ED0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D71A2"/>
    <w:multiLevelType w:val="hybridMultilevel"/>
    <w:tmpl w:val="37FAE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25967"/>
    <w:multiLevelType w:val="hybridMultilevel"/>
    <w:tmpl w:val="1E2617E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AD7090B"/>
    <w:multiLevelType w:val="hybridMultilevel"/>
    <w:tmpl w:val="2D82585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>
    <w:nsid w:val="3B7D77EA"/>
    <w:multiLevelType w:val="hybridMultilevel"/>
    <w:tmpl w:val="20DCE4B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3CC50775"/>
    <w:multiLevelType w:val="hybridMultilevel"/>
    <w:tmpl w:val="6334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B620B"/>
    <w:multiLevelType w:val="hybridMultilevel"/>
    <w:tmpl w:val="F22622DA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3F3514F0"/>
    <w:multiLevelType w:val="hybridMultilevel"/>
    <w:tmpl w:val="F3E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E21F8"/>
    <w:multiLevelType w:val="hybridMultilevel"/>
    <w:tmpl w:val="D0D412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07D6D"/>
    <w:multiLevelType w:val="hybridMultilevel"/>
    <w:tmpl w:val="1502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41543"/>
    <w:multiLevelType w:val="hybridMultilevel"/>
    <w:tmpl w:val="B55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C557D"/>
    <w:multiLevelType w:val="hybridMultilevel"/>
    <w:tmpl w:val="AFF251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2E122F"/>
    <w:multiLevelType w:val="hybridMultilevel"/>
    <w:tmpl w:val="969E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20A1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01B69E7"/>
    <w:multiLevelType w:val="hybridMultilevel"/>
    <w:tmpl w:val="367484F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5A8E3B47"/>
    <w:multiLevelType w:val="hybridMultilevel"/>
    <w:tmpl w:val="9D30B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B1E19"/>
    <w:multiLevelType w:val="hybridMultilevel"/>
    <w:tmpl w:val="B9E28B8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270279"/>
    <w:multiLevelType w:val="hybridMultilevel"/>
    <w:tmpl w:val="0F408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3D087F"/>
    <w:multiLevelType w:val="hybridMultilevel"/>
    <w:tmpl w:val="66B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2573A"/>
    <w:multiLevelType w:val="hybridMultilevel"/>
    <w:tmpl w:val="862A76E8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93C5D"/>
    <w:multiLevelType w:val="hybridMultilevel"/>
    <w:tmpl w:val="01F09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723B81"/>
    <w:multiLevelType w:val="hybridMultilevel"/>
    <w:tmpl w:val="28CC605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>
    <w:nsid w:val="70327A2E"/>
    <w:multiLevelType w:val="hybridMultilevel"/>
    <w:tmpl w:val="2D08E21C"/>
    <w:lvl w:ilvl="0" w:tplc="FFFFFFFF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97A11FD"/>
    <w:multiLevelType w:val="hybridMultilevel"/>
    <w:tmpl w:val="B178D9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5700D6"/>
    <w:multiLevelType w:val="hybridMultilevel"/>
    <w:tmpl w:val="81483BD8"/>
    <w:lvl w:ilvl="0" w:tplc="0E9499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72C96"/>
    <w:multiLevelType w:val="hybridMultilevel"/>
    <w:tmpl w:val="3BEC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7D2E9C"/>
    <w:multiLevelType w:val="hybridMultilevel"/>
    <w:tmpl w:val="993409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FCC12AD"/>
    <w:multiLevelType w:val="hybridMultilevel"/>
    <w:tmpl w:val="113EC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9"/>
  </w:num>
  <w:num w:numId="4">
    <w:abstractNumId w:val="18"/>
  </w:num>
  <w:num w:numId="5">
    <w:abstractNumId w:val="32"/>
  </w:num>
  <w:num w:numId="6">
    <w:abstractNumId w:val="15"/>
  </w:num>
  <w:num w:numId="7">
    <w:abstractNumId w:val="26"/>
  </w:num>
  <w:num w:numId="8">
    <w:abstractNumId w:val="34"/>
  </w:num>
  <w:num w:numId="9">
    <w:abstractNumId w:val="6"/>
  </w:num>
  <w:num w:numId="10">
    <w:abstractNumId w:val="9"/>
  </w:num>
  <w:num w:numId="11">
    <w:abstractNumId w:val="41"/>
  </w:num>
  <w:num w:numId="12">
    <w:abstractNumId w:val="12"/>
  </w:num>
  <w:num w:numId="13">
    <w:abstractNumId w:val="7"/>
  </w:num>
  <w:num w:numId="14">
    <w:abstractNumId w:val="23"/>
  </w:num>
  <w:num w:numId="15">
    <w:abstractNumId w:val="8"/>
  </w:num>
  <w:num w:numId="16">
    <w:abstractNumId w:val="17"/>
  </w:num>
  <w:num w:numId="17">
    <w:abstractNumId w:val="30"/>
  </w:num>
  <w:num w:numId="18">
    <w:abstractNumId w:val="33"/>
  </w:num>
  <w:num w:numId="19">
    <w:abstractNumId w:val="11"/>
  </w:num>
  <w:num w:numId="20">
    <w:abstractNumId w:val="36"/>
  </w:num>
  <w:num w:numId="21">
    <w:abstractNumId w:val="5"/>
  </w:num>
  <w:num w:numId="22">
    <w:abstractNumId w:val="16"/>
  </w:num>
  <w:num w:numId="23">
    <w:abstractNumId w:val="21"/>
  </w:num>
  <w:num w:numId="24">
    <w:abstractNumId w:val="20"/>
  </w:num>
  <w:num w:numId="25">
    <w:abstractNumId w:val="19"/>
  </w:num>
  <w:num w:numId="26">
    <w:abstractNumId w:val="43"/>
  </w:num>
  <w:num w:numId="27">
    <w:abstractNumId w:val="40"/>
  </w:num>
  <w:num w:numId="28">
    <w:abstractNumId w:val="38"/>
  </w:num>
  <w:num w:numId="29">
    <w:abstractNumId w:val="45"/>
  </w:num>
  <w:num w:numId="30">
    <w:abstractNumId w:val="27"/>
  </w:num>
  <w:num w:numId="31">
    <w:abstractNumId w:val="29"/>
  </w:num>
  <w:num w:numId="32">
    <w:abstractNumId w:val="4"/>
  </w:num>
  <w:num w:numId="33">
    <w:abstractNumId w:val="3"/>
  </w:num>
  <w:num w:numId="34">
    <w:abstractNumId w:val="0"/>
  </w:num>
  <w:num w:numId="35">
    <w:abstractNumId w:val="1"/>
  </w:num>
  <w:num w:numId="36">
    <w:abstractNumId w:val="2"/>
  </w:num>
  <w:num w:numId="37">
    <w:abstractNumId w:val="24"/>
  </w:num>
  <w:num w:numId="38">
    <w:abstractNumId w:val="10"/>
  </w:num>
  <w:num w:numId="39">
    <w:abstractNumId w:val="35"/>
  </w:num>
  <w:num w:numId="40">
    <w:abstractNumId w:val="13"/>
  </w:num>
  <w:num w:numId="41">
    <w:abstractNumId w:val="42"/>
  </w:num>
  <w:num w:numId="42">
    <w:abstractNumId w:val="37"/>
  </w:num>
  <w:num w:numId="43">
    <w:abstractNumId w:val="28"/>
  </w:num>
  <w:num w:numId="44">
    <w:abstractNumId w:val="31"/>
  </w:num>
  <w:num w:numId="45">
    <w:abstractNumId w:val="2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454"/>
    <w:rsid w:val="000155CA"/>
    <w:rsid w:val="00016715"/>
    <w:rsid w:val="00027AAE"/>
    <w:rsid w:val="00032314"/>
    <w:rsid w:val="00034E06"/>
    <w:rsid w:val="00037757"/>
    <w:rsid w:val="00046B08"/>
    <w:rsid w:val="00053A4B"/>
    <w:rsid w:val="00053E80"/>
    <w:rsid w:val="00064C1E"/>
    <w:rsid w:val="000A712E"/>
    <w:rsid w:val="000B405C"/>
    <w:rsid w:val="000B66B8"/>
    <w:rsid w:val="000C1362"/>
    <w:rsid w:val="000D6E75"/>
    <w:rsid w:val="000F5F6E"/>
    <w:rsid w:val="0011510C"/>
    <w:rsid w:val="001536D8"/>
    <w:rsid w:val="001579C5"/>
    <w:rsid w:val="00180EA6"/>
    <w:rsid w:val="00185E0A"/>
    <w:rsid w:val="001943C8"/>
    <w:rsid w:val="001A2AB7"/>
    <w:rsid w:val="001B7BF0"/>
    <w:rsid w:val="001C1AA5"/>
    <w:rsid w:val="001E50E2"/>
    <w:rsid w:val="001E51AC"/>
    <w:rsid w:val="001E7CBE"/>
    <w:rsid w:val="001F71A1"/>
    <w:rsid w:val="00206538"/>
    <w:rsid w:val="00222F82"/>
    <w:rsid w:val="002414C7"/>
    <w:rsid w:val="00243408"/>
    <w:rsid w:val="00264727"/>
    <w:rsid w:val="002922BC"/>
    <w:rsid w:val="002A4D5A"/>
    <w:rsid w:val="002B6D43"/>
    <w:rsid w:val="002D1E5F"/>
    <w:rsid w:val="002D30E1"/>
    <w:rsid w:val="002D4656"/>
    <w:rsid w:val="002E292F"/>
    <w:rsid w:val="002E345C"/>
    <w:rsid w:val="002E673B"/>
    <w:rsid w:val="00305F0E"/>
    <w:rsid w:val="00313A8A"/>
    <w:rsid w:val="00314173"/>
    <w:rsid w:val="0033100F"/>
    <w:rsid w:val="00332A17"/>
    <w:rsid w:val="0033471D"/>
    <w:rsid w:val="0035423C"/>
    <w:rsid w:val="003718D5"/>
    <w:rsid w:val="003816E9"/>
    <w:rsid w:val="00391A70"/>
    <w:rsid w:val="003C26FF"/>
    <w:rsid w:val="003C7865"/>
    <w:rsid w:val="003D75AA"/>
    <w:rsid w:val="003F0E64"/>
    <w:rsid w:val="003F28D7"/>
    <w:rsid w:val="003F5ED5"/>
    <w:rsid w:val="00404FE6"/>
    <w:rsid w:val="004077EE"/>
    <w:rsid w:val="004141E0"/>
    <w:rsid w:val="00422BD3"/>
    <w:rsid w:val="00434007"/>
    <w:rsid w:val="00444E0A"/>
    <w:rsid w:val="004A1883"/>
    <w:rsid w:val="004C4992"/>
    <w:rsid w:val="004E0AA2"/>
    <w:rsid w:val="00503756"/>
    <w:rsid w:val="00507550"/>
    <w:rsid w:val="00511C5F"/>
    <w:rsid w:val="00522DA6"/>
    <w:rsid w:val="00530425"/>
    <w:rsid w:val="00533416"/>
    <w:rsid w:val="005D3BBB"/>
    <w:rsid w:val="0062229E"/>
    <w:rsid w:val="0062404C"/>
    <w:rsid w:val="00627794"/>
    <w:rsid w:val="00647EE6"/>
    <w:rsid w:val="00667663"/>
    <w:rsid w:val="00691E9D"/>
    <w:rsid w:val="006A77A8"/>
    <w:rsid w:val="006B7B0A"/>
    <w:rsid w:val="006F1DCB"/>
    <w:rsid w:val="00751187"/>
    <w:rsid w:val="00796360"/>
    <w:rsid w:val="007A0833"/>
    <w:rsid w:val="007A32FA"/>
    <w:rsid w:val="007A6697"/>
    <w:rsid w:val="007C481A"/>
    <w:rsid w:val="007D1CFD"/>
    <w:rsid w:val="007E3102"/>
    <w:rsid w:val="007F4B7C"/>
    <w:rsid w:val="007F4CC7"/>
    <w:rsid w:val="00822B26"/>
    <w:rsid w:val="00826407"/>
    <w:rsid w:val="008377E4"/>
    <w:rsid w:val="00837FDE"/>
    <w:rsid w:val="008470BC"/>
    <w:rsid w:val="008544C9"/>
    <w:rsid w:val="0086441B"/>
    <w:rsid w:val="008951B4"/>
    <w:rsid w:val="008A7ED7"/>
    <w:rsid w:val="008B3F43"/>
    <w:rsid w:val="008B56D7"/>
    <w:rsid w:val="008D0C7D"/>
    <w:rsid w:val="00917420"/>
    <w:rsid w:val="00922943"/>
    <w:rsid w:val="00924230"/>
    <w:rsid w:val="00925C89"/>
    <w:rsid w:val="00950625"/>
    <w:rsid w:val="009519E5"/>
    <w:rsid w:val="009841A7"/>
    <w:rsid w:val="00987D32"/>
    <w:rsid w:val="009A28D4"/>
    <w:rsid w:val="009B666C"/>
    <w:rsid w:val="009B78FB"/>
    <w:rsid w:val="009C2E9E"/>
    <w:rsid w:val="009D30E3"/>
    <w:rsid w:val="00A055FC"/>
    <w:rsid w:val="00A1435C"/>
    <w:rsid w:val="00A2379E"/>
    <w:rsid w:val="00A27394"/>
    <w:rsid w:val="00A44240"/>
    <w:rsid w:val="00A47171"/>
    <w:rsid w:val="00A625DD"/>
    <w:rsid w:val="00A670A2"/>
    <w:rsid w:val="00A81B51"/>
    <w:rsid w:val="00A905A9"/>
    <w:rsid w:val="00A959C7"/>
    <w:rsid w:val="00B215E0"/>
    <w:rsid w:val="00B321D2"/>
    <w:rsid w:val="00B32E17"/>
    <w:rsid w:val="00B3466A"/>
    <w:rsid w:val="00B4757B"/>
    <w:rsid w:val="00B57F6C"/>
    <w:rsid w:val="00B60B22"/>
    <w:rsid w:val="00B61E37"/>
    <w:rsid w:val="00B934B4"/>
    <w:rsid w:val="00BA70B9"/>
    <w:rsid w:val="00BB337B"/>
    <w:rsid w:val="00BC4E14"/>
    <w:rsid w:val="00BE1125"/>
    <w:rsid w:val="00BE6F6E"/>
    <w:rsid w:val="00BF6CF3"/>
    <w:rsid w:val="00C01CBA"/>
    <w:rsid w:val="00C0487F"/>
    <w:rsid w:val="00C04CB9"/>
    <w:rsid w:val="00C05C89"/>
    <w:rsid w:val="00C34FAF"/>
    <w:rsid w:val="00C46F30"/>
    <w:rsid w:val="00C557AA"/>
    <w:rsid w:val="00C61ABF"/>
    <w:rsid w:val="00C63364"/>
    <w:rsid w:val="00C757C2"/>
    <w:rsid w:val="00C8358A"/>
    <w:rsid w:val="00CB6593"/>
    <w:rsid w:val="00CC346E"/>
    <w:rsid w:val="00CD23E1"/>
    <w:rsid w:val="00CD26F0"/>
    <w:rsid w:val="00CE35F2"/>
    <w:rsid w:val="00CF0B19"/>
    <w:rsid w:val="00D02049"/>
    <w:rsid w:val="00D02477"/>
    <w:rsid w:val="00D33EB3"/>
    <w:rsid w:val="00D454B3"/>
    <w:rsid w:val="00D46CAF"/>
    <w:rsid w:val="00D927CE"/>
    <w:rsid w:val="00DC6918"/>
    <w:rsid w:val="00DD0C50"/>
    <w:rsid w:val="00DD69F5"/>
    <w:rsid w:val="00DE6042"/>
    <w:rsid w:val="00DF4CF3"/>
    <w:rsid w:val="00E0058E"/>
    <w:rsid w:val="00E24DDB"/>
    <w:rsid w:val="00E26946"/>
    <w:rsid w:val="00E27FA7"/>
    <w:rsid w:val="00E42E74"/>
    <w:rsid w:val="00E445B4"/>
    <w:rsid w:val="00E518A5"/>
    <w:rsid w:val="00E53DA9"/>
    <w:rsid w:val="00E54F3E"/>
    <w:rsid w:val="00E8175F"/>
    <w:rsid w:val="00E932A2"/>
    <w:rsid w:val="00EB08DB"/>
    <w:rsid w:val="00EB7368"/>
    <w:rsid w:val="00EC304B"/>
    <w:rsid w:val="00ED3150"/>
    <w:rsid w:val="00EE0454"/>
    <w:rsid w:val="00EF35E4"/>
    <w:rsid w:val="00F7510D"/>
    <w:rsid w:val="00FC2B51"/>
    <w:rsid w:val="00FC3E8C"/>
    <w:rsid w:val="00FC7CE5"/>
    <w:rsid w:val="00FD3A92"/>
    <w:rsid w:val="00FD5F88"/>
    <w:rsid w:val="00FE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454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E045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E0454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0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0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0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04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04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0454"/>
  </w:style>
  <w:style w:type="paragraph" w:styleId="a7">
    <w:name w:val="Normal (Web)"/>
    <w:basedOn w:val="a"/>
    <w:uiPriority w:val="99"/>
    <w:unhideWhenUsed/>
    <w:rsid w:val="00EE04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EE0454"/>
    <w:rPr>
      <w:b/>
      <w:bCs/>
    </w:rPr>
  </w:style>
  <w:style w:type="character" w:styleId="a9">
    <w:name w:val="Emphasis"/>
    <w:basedOn w:val="a0"/>
    <w:uiPriority w:val="20"/>
    <w:qFormat/>
    <w:rsid w:val="00EE0454"/>
    <w:rPr>
      <w:i/>
      <w:iCs/>
    </w:rPr>
  </w:style>
  <w:style w:type="paragraph" w:styleId="aa">
    <w:name w:val="Body Text"/>
    <w:basedOn w:val="a"/>
    <w:link w:val="ab"/>
    <w:unhideWhenUsed/>
    <w:rsid w:val="00EE04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EE0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EE0454"/>
  </w:style>
  <w:style w:type="paragraph" w:customStyle="1" w:styleId="default">
    <w:name w:val="default"/>
    <w:basedOn w:val="a"/>
    <w:rsid w:val="00EE04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EE0454"/>
  </w:style>
  <w:style w:type="paragraph" w:styleId="ac">
    <w:name w:val="Title"/>
    <w:basedOn w:val="a"/>
    <w:link w:val="ad"/>
    <w:qFormat/>
    <w:rsid w:val="00EE045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EE0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EE045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0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E0454"/>
  </w:style>
  <w:style w:type="paragraph" w:styleId="af">
    <w:name w:val="Body Text Indent"/>
    <w:basedOn w:val="a"/>
    <w:link w:val="af0"/>
    <w:rsid w:val="00EE045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EE0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E045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E045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EE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E0454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23">
    <w:name w:val="Body Text Indent 2"/>
    <w:basedOn w:val="a"/>
    <w:link w:val="24"/>
    <w:rsid w:val="00EE0454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rsid w:val="00EE0454"/>
    <w:rPr>
      <w:rFonts w:ascii="Calibri" w:eastAsia="Calibri" w:hAnsi="Calibri" w:cs="Times New Roman"/>
      <w:lang w:eastAsia="ru-RU"/>
    </w:rPr>
  </w:style>
  <w:style w:type="paragraph" w:styleId="af3">
    <w:name w:val="Balloon Text"/>
    <w:basedOn w:val="a"/>
    <w:link w:val="af4"/>
    <w:semiHidden/>
    <w:rsid w:val="00EE045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E0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5">
    <w:name w:val="A15"/>
    <w:rsid w:val="00EE0454"/>
    <w:rPr>
      <w:color w:val="000000"/>
      <w:sz w:val="22"/>
      <w:szCs w:val="22"/>
    </w:rPr>
  </w:style>
  <w:style w:type="table" w:customStyle="1" w:styleId="12">
    <w:name w:val="Сетка таблицы1"/>
    <w:basedOn w:val="a1"/>
    <w:next w:val="af1"/>
    <w:uiPriority w:val="59"/>
    <w:rsid w:val="009C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1"/>
    <w:uiPriority w:val="59"/>
    <w:rsid w:val="009C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9C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EF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59"/>
    <w:rsid w:val="00EF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E42E7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2E74"/>
    <w:rPr>
      <w:sz w:val="20"/>
      <w:szCs w:val="20"/>
    </w:rPr>
  </w:style>
  <w:style w:type="character" w:styleId="af7">
    <w:name w:val="footnote reference"/>
    <w:uiPriority w:val="99"/>
    <w:rsid w:val="00E42E74"/>
    <w:rPr>
      <w:vertAlign w:val="superscript"/>
    </w:rPr>
  </w:style>
  <w:style w:type="paragraph" w:customStyle="1" w:styleId="Default0">
    <w:name w:val="Default"/>
    <w:rsid w:val="00153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1E51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574D-6F89-4874-9639-25C13B02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9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Светлана Михайловна</cp:lastModifiedBy>
  <cp:revision>31</cp:revision>
  <cp:lastPrinted>2023-09-18T06:07:00Z</cp:lastPrinted>
  <dcterms:created xsi:type="dcterms:W3CDTF">2020-07-07T01:51:00Z</dcterms:created>
  <dcterms:modified xsi:type="dcterms:W3CDTF">2023-09-18T08:41:00Z</dcterms:modified>
</cp:coreProperties>
</file>